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pStyle w:val="PO151"/>
        <w:jc w:val="center"/>
        <w:spacing w:lineRule="auto" w:line="271"/>
        <w:rPr>
          <w:b w:val="1"/>
          <w:sz w:val="40"/>
          <w:szCs w:val="40"/>
          <w:shd w:val="clear"/>
          <w:w w:val="95"/>
          <w:rFonts w:ascii="NanumGothic" w:eastAsia="NanumGothic" w:hAnsi="NanumGothic"/>
        </w:rPr>
        <w:wordWrap w:val="1"/>
      </w:pPr>
      <w:r>
        <w:rPr>
          <w:b w:val="1"/>
          <w:sz w:val="40"/>
          <w:szCs w:val="40"/>
          <w:shd w:val="clear"/>
          <w:w w:val="95"/>
          <w:rFonts w:ascii="NanumGothic" w:eastAsia="NanumGothic" w:hAnsi="NanumGothic" w:hint="eastAsia"/>
        </w:rPr>
        <w:t xml:space="preserve">대표자 </w:t>
      </w:r>
      <w:r>
        <w:rPr>
          <w:b w:val="1"/>
          <w:sz w:val="40"/>
          <w:szCs w:val="40"/>
          <w:shd w:val="clear"/>
          <w:w w:val="95"/>
          <w:rFonts w:ascii="NanumGothic" w:eastAsia="NanumGothic" w:hAnsi="NanumGothic"/>
        </w:rPr>
        <w:t>이력서</w:t>
      </w:r>
    </w:p>
    <w:p>
      <w:pPr>
        <w:pStyle w:val="PO151"/>
        <w:keepNext/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   </w:t>
      </w:r>
      <w:r>
        <w:rPr>
          <w:b w:val="1"/>
          <w:sz w:val="28"/>
          <w:szCs w:val="28"/>
          <w:shd w:val="clear"/>
          <w:w w:val="92"/>
          <w:rFonts w:ascii="NanumGothic" w:eastAsia="NanumGothic" w:hAnsi="NanumGothic"/>
        </w:rPr>
        <w:t xml:space="preserve">1. </w:t>
      </w: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인적사항  </w:t>
      </w:r>
    </w:p>
    <w:tbl>
      <w:tblID w:val="0"/>
      <w:tblPr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28" w:type="dxa"/>
          <w:top w:w="28" w:type="dxa"/>
          <w:right w:w="28" w:type="dxa"/>
          <w:bottom w:w="28" w:type="dxa"/>
        </w:tblCellMar>
        <w:tblW w:w="9667" w:type="dxa"/>
        <w:tblInd w:w="28" w:type="dxa"/>
        <w:tblLook w:val="000000" w:firstRow="0" w:lastRow="0" w:firstColumn="0" w:lastColumn="0" w:noHBand="0" w:noVBand="0"/>
        <w:tblLayout w:type="fixed"/>
      </w:tblPr>
      <w:tblGrid>
        <w:gridCol w:w="1842"/>
        <w:gridCol w:w="285"/>
        <w:gridCol w:w="432"/>
        <w:gridCol w:w="2692"/>
        <w:gridCol w:w="1413"/>
        <w:gridCol w:w="708"/>
        <w:gridCol w:w="2295"/>
      </w:tblGrid>
      <w:tr>
        <w:trPr>
          <w:trHeight w:hRule="atleast" w:val="369"/>
          <w:cantSplit/>
        </w:trPr>
        <w:tc>
          <w:tcPr>
            <w:tcW w:type="dxa" w:w="1842"/>
            <w:vAlign w:val="top"/>
            <w:vMerge w:val="restart"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0"/>
              </w:rPr>
              <w:drawing>
                <wp:inline distT="0" distB="0" distL="0" distR="0">
                  <wp:extent cx="1068070" cy="1409700"/>
                  <wp:effectExtent l="0" t="0" r="0" b="0"/>
                  <wp:docPr id="10" name="그림 1" descr="인간의 얼굴, 사람, 인물사진, 턱이(가) 표시된 사진  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/Users/doeol/AppData/Roaming/PolarisOffice/ETemp/34712_12009032/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410335"/>
                          </a:xfrm>
                          <a:prstGeom prst="rect"/>
                          <a:ln cap="fla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7"/>
            <w:vAlign w:val="center"/>
            <w:gridSpan w:val="2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소 속</w:t>
            </w:r>
          </w:p>
        </w:tc>
        <w:tc>
          <w:tcPr>
            <w:tcW w:type="dxa" w:w="269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다이아랩</w:t>
            </w:r>
          </w:p>
        </w:tc>
        <w:tc>
          <w:tcPr>
            <w:tcW w:type="dxa" w:w="1413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부서 및 직위</w:t>
            </w:r>
          </w:p>
        </w:tc>
        <w:tc>
          <w:tcPr>
            <w:tcW w:type="dxa" w:w="3003"/>
            <w:vAlign w:val="center"/>
            <w:gridSpan w:val="2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대표</w:t>
            </w:r>
          </w:p>
        </w:tc>
      </w:tr>
      <w:tr>
        <w:trPr>
          <w:trHeight w:hRule="atleast" w:val="256"/>
          <w:cantSplit/>
        </w:trPr>
        <w:tc>
          <w:tcPr>
            <w:tcW w:type="dxa" w:w="1842"/>
            <w:vAlign w:val="top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285"/>
            <w:vAlign w:val="center"/>
            <w:vMerge w:val="restart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성 </w:t>
            </w:r>
            <w:r>
              <w:rPr>
                <w:shd w:val="clear"/>
                <w:rFonts w:ascii="NanumGothic" w:eastAsia="NanumGothic" w:hAnsi="NanumGothic"/>
              </w:rPr>
              <w:t>명</w:t>
            </w:r>
          </w:p>
        </w:tc>
        <w:tc>
          <w:tcPr>
            <w:tcW w:type="dxa" w:w="43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국</w:t>
            </w:r>
            <w:r>
              <w:rPr>
                <w:shd w:val="clear"/>
                <w:rFonts w:ascii="NanumGothic" w:eastAsia="NanumGothic" w:hAnsi="NanumGothic"/>
              </w:rPr>
              <w:t>문</w:t>
            </w:r>
          </w:p>
        </w:tc>
        <w:tc>
          <w:tcPr>
            <w:tcW w:type="dxa" w:w="4105"/>
            <w:vAlign w:val="center"/>
            <w:gridSpan w:val="2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도민석</w:t>
            </w:r>
          </w:p>
        </w:tc>
        <w:tc>
          <w:tcPr>
            <w:tcW w:type="dxa" w:w="7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국 적  </w:t>
            </w:r>
          </w:p>
        </w:tc>
        <w:tc>
          <w:tcPr>
            <w:tcW w:type="dxa" w:w="2295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pacing w:val="-38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pacing w:val="-38"/>
                <w:shd w:val="clear"/>
                <w:rFonts w:ascii="NanumGothic" w:eastAsia="NanumGothic" w:hAnsi="NanumGothic"/>
              </w:rPr>
              <w:t>대한민국</w:t>
            </w:r>
          </w:p>
        </w:tc>
      </w:tr>
      <w:tr>
        <w:trPr>
          <w:trHeight w:hRule="atleast" w:val="236"/>
          <w:cantSplit/>
        </w:trPr>
        <w:tc>
          <w:tcPr>
            <w:tcW w:type="dxa" w:w="1842"/>
            <w:vAlign w:val="top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285"/>
            <w:vAlign w:val="center"/>
            <w:vMerge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432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영</w:t>
            </w:r>
            <w:r>
              <w:rPr>
                <w:shd w:val="clear"/>
                <w:rFonts w:ascii="NanumGothic" w:eastAsia="NanumGothic" w:hAnsi="NanumGothic"/>
              </w:rPr>
              <w:t>문</w:t>
            </w:r>
          </w:p>
        </w:tc>
        <w:tc>
          <w:tcPr>
            <w:tcW w:type="dxa" w:w="4105"/>
            <w:vAlign w:val="center"/>
            <w:gridSpan w:val="2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Min Seok Do</w:t>
            </w:r>
          </w:p>
        </w:tc>
        <w:tc>
          <w:tcPr>
            <w:tcW w:type="dxa" w:w="7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pacing w:val="-38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pacing w:val="-38"/>
                <w:shd w:val="clear"/>
                <w:rFonts w:ascii="NanumGothic" w:eastAsia="NanumGothic" w:hAnsi="NanumGothic"/>
              </w:rPr>
              <w:t>생년월일</w:t>
            </w:r>
          </w:p>
        </w:tc>
        <w:tc>
          <w:tcPr>
            <w:tcW w:type="dxa" w:w="2295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pacing w:val="-38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pacing w:val="-38"/>
                <w:shd w:val="clear"/>
                <w:rFonts w:ascii="NanumGothic" w:eastAsia="NanumGothic" w:hAnsi="NanumGothic"/>
              </w:rPr>
              <w:t xml:space="preserve">1986. 04. 20. </w:t>
            </w:r>
          </w:p>
        </w:tc>
      </w:tr>
      <w:tr>
        <w:trPr>
          <w:trHeight w:hRule="atleast" w:val="256"/>
          <w:cantSplit/>
        </w:trPr>
        <w:tc>
          <w:tcPr>
            <w:tcW w:type="dxa" w:w="1842"/>
            <w:vAlign w:val="top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717"/>
            <w:vAlign w:val="center"/>
            <w:gridSpan w:val="2"/>
            <w:vMerge w:val="restart"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주 소</w:t>
            </w:r>
          </w:p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(자 택)</w:t>
            </w:r>
          </w:p>
        </w:tc>
        <w:tc>
          <w:tcPr>
            <w:tcW w:type="dxa" w:w="4105"/>
            <w:vAlign w:val="center"/>
            <w:gridSpan w:val="2"/>
            <w:vMerge w:val="restart"/>
            <w:tcBorders>
              <w:bottom w:val="single" w:color="000000" w:sz="9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서울시 성북구 보국문로8다길 67, 501호</w:t>
            </w:r>
          </w:p>
        </w:tc>
        <w:tc>
          <w:tcPr>
            <w:tcW w:type="dxa" w:w="7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전 화  </w:t>
            </w:r>
          </w:p>
        </w:tc>
        <w:tc>
          <w:tcPr>
            <w:tcW w:type="dxa" w:w="2295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/>
            </w:r>
          </w:p>
        </w:tc>
      </w:tr>
      <w:tr>
        <w:trPr>
          <w:trHeight w:hRule="atleast" w:val="256"/>
          <w:cantSplit/>
        </w:trPr>
        <w:tc>
          <w:tcPr>
            <w:tcW w:type="dxa" w:w="1842"/>
            <w:vAlign w:val="top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717"/>
            <w:vAlign w:val="center"/>
            <w:gridSpan w:val="2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4105"/>
            <w:vAlign w:val="center"/>
            <w:gridSpan w:val="2"/>
            <w:vMerge/>
            <w:tcBorders>
              <w:bottom w:val="single" w:color="000000" w:sz="9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/>
        </w:tc>
        <w:tc>
          <w:tcPr>
            <w:tcW w:type="dxa" w:w="7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휴대폰</w:t>
            </w:r>
          </w:p>
        </w:tc>
        <w:tc>
          <w:tcPr>
            <w:tcW w:type="dxa" w:w="2295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 010-3227-8488</w:t>
            </w:r>
          </w:p>
        </w:tc>
      </w:tr>
      <w:tr>
        <w:trPr>
          <w:trHeight w:hRule="atleast" w:val="256"/>
          <w:cantSplit/>
        </w:trPr>
        <w:tc>
          <w:tcPr>
            <w:tcW w:type="dxa" w:w="1842"/>
            <w:vAlign w:val="top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717"/>
            <w:vAlign w:val="center"/>
            <w:gridSpan w:val="2"/>
            <w:vMerge/>
            <w:tcBorders>
              <w:bottom w:val="single" w:color="000000" w:sz="9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4105"/>
            <w:vAlign w:val="center"/>
            <w:gridSpan w:val="2"/>
            <w:vMerge/>
            <w:tcBorders>
              <w:bottom w:val="single" w:color="000000" w:sz="9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/>
        </w:tc>
        <w:tc>
          <w:tcPr>
            <w:tcW w:type="dxa" w:w="708"/>
            <w:vAlign w:val="center"/>
            <w:tcBorders>
              <w:bottom w:val="single" w:color="000000" w:sz="9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E-Mail</w:t>
            </w:r>
          </w:p>
        </w:tc>
        <w:tc>
          <w:tcPr>
            <w:tcW w:type="dxa" w:w="2295"/>
            <w:vAlign w:val="center"/>
            <w:tcBorders>
              <w:bottom w:val="single" w:color="000000" w:sz="9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sasam32@gmail.com</w:t>
            </w:r>
          </w:p>
        </w:tc>
      </w:tr>
    </w:tbl>
    <w:p>
      <w:pPr>
        <w:pStyle w:val="PO151"/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 </w:t>
      </w:r>
    </w:p>
    <w:p>
      <w:pPr>
        <w:pStyle w:val="PO151"/>
        <w:keepNext/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 </w:t>
      </w:r>
      <w:r>
        <w:rPr>
          <w:b w:val="1"/>
          <w:sz w:val="28"/>
          <w:szCs w:val="28"/>
          <w:shd w:val="clear"/>
          <w:w w:val="92"/>
          <w:rFonts w:ascii="NanumGothic" w:eastAsia="NanumGothic" w:hAnsi="NanumGothic"/>
        </w:rPr>
        <w:t xml:space="preserve">2. </w:t>
      </w: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>학력</w:t>
      </w:r>
    </w:p>
    <w:tbl>
      <w:tblID w:val="0"/>
      <w:tblPr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28" w:type="dxa"/>
          <w:top w:w="28" w:type="dxa"/>
          <w:right w:w="28" w:type="dxa"/>
          <w:bottom w:w="28" w:type="dxa"/>
        </w:tblCellMar>
        <w:tblW w:w="9605" w:type="dxa"/>
        <w:tblLook w:val="000000" w:firstRow="0" w:lastRow="0" w:firstColumn="0" w:lastColumn="0" w:noHBand="0" w:noVBand="0"/>
        <w:tblLayout w:type="fixed"/>
      </w:tblPr>
      <w:tblGrid>
        <w:gridCol w:w="1532"/>
        <w:gridCol w:w="1494"/>
        <w:gridCol w:w="1811"/>
        <w:gridCol w:w="1900"/>
        <w:gridCol w:w="1421"/>
        <w:gridCol w:w="1447"/>
      </w:tblGrid>
      <w:tr>
        <w:trPr>
          <w:trHeight w:hRule="atleast" w:val="263"/>
          <w:cantSplit/>
          <w:tblHeader/>
        </w:trPr>
        <w:tc>
          <w:tcPr>
            <w:tcW w:type="dxa" w:w="3026"/>
            <w:vAlign w:val="center"/>
            <w:gridSpan w:val="2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기 간</w:t>
            </w:r>
          </w:p>
        </w:tc>
        <w:tc>
          <w:tcPr>
            <w:tcW w:type="dxa" w:w="5132"/>
            <w:vAlign w:val="center"/>
            <w:gridSpan w:val="3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학 력</w:t>
            </w:r>
          </w:p>
        </w:tc>
        <w:tc>
          <w:tcPr>
            <w:tcW w:type="dxa" w:w="1447"/>
            <w:vAlign w:val="center"/>
            <w:vMerge w:val="restart"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학 위</w:t>
            </w:r>
          </w:p>
        </w:tc>
      </w:tr>
      <w:tr>
        <w:trPr>
          <w:trHeight w:hRule="atleast" w:val="321"/>
          <w:cantSplit/>
          <w:tblHeader/>
        </w:trPr>
        <w:tc>
          <w:tcPr>
            <w:tcW w:type="dxa" w:w="1532"/>
            <w:vAlign w:val="center"/>
            <w:tcBorders>
              <w:bottom w:val="double" w:color="000000" w:sz="11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부터</w:t>
            </w:r>
          </w:p>
        </w:tc>
        <w:tc>
          <w:tcPr>
            <w:tcW w:type="dxa" w:w="1494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까지</w:t>
            </w:r>
          </w:p>
        </w:tc>
        <w:tc>
          <w:tcPr>
            <w:tcW w:type="dxa" w:w="1811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대학교</w:t>
            </w:r>
          </w:p>
        </w:tc>
        <w:tc>
          <w:tcPr>
            <w:tcW w:type="dxa" w:w="1900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전공</w:t>
            </w:r>
          </w:p>
        </w:tc>
        <w:tc>
          <w:tcPr>
            <w:tcW w:type="dxa" w:w="1421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지도교수</w:t>
            </w:r>
          </w:p>
        </w:tc>
        <w:tc>
          <w:tcPr>
            <w:tcW w:type="dxa" w:w="1447"/>
            <w:vAlign w:val="center"/>
            <w:vMerge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</w:tr>
      <w:tr>
        <w:trPr>
          <w:trHeight w:hRule="atleast" w:val="379"/>
          <w:cantSplit/>
        </w:trPr>
        <w:tc>
          <w:tcPr>
            <w:tcW w:type="dxa" w:w="1532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2015년 2월</w:t>
            </w:r>
          </w:p>
        </w:tc>
        <w:tc>
          <w:tcPr>
            <w:tcW w:type="dxa" w:w="149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2017년 2월</w:t>
            </w:r>
          </w:p>
        </w:tc>
        <w:tc>
          <w:tcPr>
            <w:tcW w:type="dxa" w:w="181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카이스트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경영대학원</w:t>
            </w:r>
          </w:p>
        </w:tc>
        <w:tc>
          <w:tcPr>
            <w:tcW w:type="dxa" w:w="190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사회적 기업가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MBA</w:t>
            </w:r>
          </w:p>
        </w:tc>
        <w:tc>
          <w:tcPr>
            <w:tcW w:type="dxa" w:w="142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정재민</w:t>
            </w:r>
          </w:p>
        </w:tc>
        <w:tc>
          <w:tcPr>
            <w:tcW w:type="dxa" w:w="1447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MBA</w:t>
            </w:r>
          </w:p>
        </w:tc>
      </w:tr>
      <w:tr>
        <w:trPr>
          <w:trHeight w:hRule="atleast" w:val="577"/>
          <w:cantSplit/>
        </w:trPr>
        <w:tc>
          <w:tcPr>
            <w:tcW w:type="dxa" w:w="1532"/>
            <w:vAlign w:val="center"/>
            <w:tcBorders>
              <w:bottom w:val="single" w:color="auto" w:sz="4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2013년 3월</w:t>
            </w:r>
          </w:p>
        </w:tc>
        <w:tc>
          <w:tcPr>
            <w:tcW w:type="dxa" w:w="1494"/>
            <w:vAlign w:val="center"/>
            <w:tcBorders>
              <w:bottom w:val="single" w:color="auto" w:sz="4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2015년 2월</w:t>
            </w:r>
          </w:p>
        </w:tc>
        <w:tc>
          <w:tcPr>
            <w:tcW w:type="dxa" w:w="1811"/>
            <w:vAlign w:val="center"/>
            <w:tcBorders>
              <w:bottom w:val="single" w:color="auto" w:sz="4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카이스트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문화기술대학원</w:t>
            </w:r>
          </w:p>
        </w:tc>
        <w:tc>
          <w:tcPr>
            <w:tcW w:type="dxa" w:w="1900"/>
            <w:vAlign w:val="center"/>
            <w:tcBorders>
              <w:bottom w:val="single" w:color="auto" w:sz="4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게이미피케이션</w:t>
            </w:r>
          </w:p>
        </w:tc>
        <w:tc>
          <w:tcPr>
            <w:tcW w:type="dxa" w:w="1421"/>
            <w:vAlign w:val="center"/>
            <w:tcBorders>
              <w:bottom w:val="single" w:color="auto" w:sz="4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도영임</w:t>
            </w:r>
          </w:p>
        </w:tc>
        <w:tc>
          <w:tcPr>
            <w:tcW w:type="dxa" w:w="1447"/>
            <w:vAlign w:val="center"/>
            <w:tcBorders>
              <w:bottom w:val="single" w:color="auto" w:sz="4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석사</w:t>
            </w:r>
          </w:p>
        </w:tc>
      </w:tr>
      <w:tr>
        <w:trPr>
          <w:trHeight w:hRule="atleast" w:val="570"/>
          <w:cantSplit/>
        </w:trPr>
        <w:tc>
          <w:tcPr>
            <w:tcW w:type="dxa" w:w="1532"/>
            <w:vAlign w:val="center"/>
            <w:tcBorders>
              <w:bottom w:val="double" w:color="000000" w:sz="11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2005년 3월</w:t>
            </w:r>
          </w:p>
        </w:tc>
        <w:tc>
          <w:tcPr>
            <w:tcW w:type="dxa" w:w="1494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2012년 2월</w:t>
            </w:r>
          </w:p>
        </w:tc>
        <w:tc>
          <w:tcPr>
            <w:tcW w:type="dxa" w:w="1811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경북대학교</w:t>
            </w:r>
          </w:p>
        </w:tc>
        <w:tc>
          <w:tcPr>
            <w:tcW w:type="dxa" w:w="1900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전자공학부</w:t>
            </w:r>
          </w:p>
        </w:tc>
        <w:tc>
          <w:tcPr>
            <w:tcW w:type="dxa" w:w="1421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</w:p>
        </w:tc>
        <w:tc>
          <w:tcPr>
            <w:tcW w:type="dxa" w:w="1447"/>
            <w:vAlign w:val="center"/>
            <w:tcBorders>
              <w:bottom w:val="double" w:color="000000" w:sz="11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학사</w:t>
            </w:r>
          </w:p>
        </w:tc>
      </w:tr>
      <w:tr>
        <w:trPr>
          <w:trHeight w:hRule="atleast" w:val="321"/>
          <w:cantSplit/>
        </w:trPr>
        <w:tc>
          <w:tcPr>
            <w:tcW w:type="dxa" w:w="3026"/>
            <w:vAlign w:val="center"/>
            <w:gridSpan w:val="2"/>
            <w:tcBorders>
              <w:bottom w:val="single" w:color="000000" w:sz="9"/>
              <w:left w:val="single" w:color="000000" w:sz="9"/>
              <w:right w:val="single" w:color="000000" w:sz="2"/>
              <w:top w:val="double" w:color="000000" w:sz="11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최종학위논문제목</w:t>
            </w:r>
          </w:p>
        </w:tc>
        <w:tc>
          <w:tcPr>
            <w:tcW w:type="dxa" w:w="6579"/>
            <w:vAlign w:val="center"/>
            <w:gridSpan w:val="4"/>
            <w:tcBorders>
              <w:bottom w:val="single" w:color="000000" w:sz="9"/>
              <w:left w:val="single" w:color="000000" w:sz="2"/>
              <w:right w:val="single" w:color="000000" w:sz="9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18"/>
                <w:szCs w:val="18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18"/>
                <w:szCs w:val="18"/>
                <w:shd w:val="clear"/>
                <w:rFonts w:ascii="NanumGothic" w:eastAsia="NanumGothic" w:hAnsi="NanumGothic"/>
              </w:rPr>
              <w:t xml:space="preserve">개인 기부자들의 기부</w:t>
            </w:r>
            <w:r>
              <w:rPr>
                <w:sz w:val="18"/>
                <w:szCs w:val="18"/>
                <w:shd w:val="clear"/>
                <w:rFonts w:ascii="NanumGothic" w:eastAsia="NanumGothic" w:hAnsi="NanumGothic" w:hint="eastAsia"/>
              </w:rPr>
              <w:t xml:space="preserve"> </w:t>
            </w:r>
            <w:r>
              <w:rPr>
                <w:sz w:val="18"/>
                <w:szCs w:val="18"/>
                <w:shd w:val="clear"/>
                <w:rFonts w:ascii="NanumGothic" w:eastAsia="NanumGothic" w:hAnsi="NanumGothic"/>
              </w:rPr>
              <w:t xml:space="preserve">동기 향상을 위한 기능성 게임 디자인 연구</w:t>
            </w:r>
          </w:p>
          <w:p>
            <w:pPr>
              <w:pStyle w:val="PO151"/>
              <w:jc w:val="center"/>
              <w:rPr>
                <w:sz w:val="18"/>
                <w:szCs w:val="18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18"/>
                <w:szCs w:val="18"/>
                <w:shd w:val="clear"/>
                <w:rFonts w:ascii="NanumGothic" w:eastAsia="NanumGothic" w:hAnsi="NanumGothic" w:hint="eastAsia"/>
              </w:rPr>
              <w:t xml:space="preserve">(아름다운재단 기부문화 석.박사 논문 지원 사업 선정 과제)</w:t>
            </w:r>
          </w:p>
        </w:tc>
      </w:tr>
    </w:tbl>
    <w:p>
      <w:pPr>
        <w:pStyle w:val="PO151"/>
        <w:spacing w:lineRule="auto" w:line="180"/>
        <w:rPr>
          <w:sz w:val="24"/>
          <w:szCs w:val="24"/>
          <w:shd w:val="clear"/>
          <w:rFonts w:ascii="NanumGothic" w:eastAsia="NanumGothic" w:hAnsi="NanumGothic"/>
        </w:rPr>
      </w:pPr>
      <w:r>
        <w:rPr>
          <w:sz w:val="24"/>
          <w:szCs w:val="24"/>
          <w:shd w:val="clear"/>
          <w:rFonts w:ascii="NanumGothic" w:eastAsia="NanumGothic" w:hAnsi="NanumGothic"/>
        </w:rPr>
        <w:t xml:space="preserve">  </w:t>
      </w:r>
    </w:p>
    <w:p>
      <w:pPr>
        <w:pStyle w:val="PO151"/>
        <w:rPr>
          <w:b w:val="1"/>
          <w:sz w:val="10"/>
          <w:szCs w:val="10"/>
          <w:shd w:val="clear"/>
          <w:w w:val="95"/>
          <w:rFonts w:ascii="NanumGothic" w:eastAsia="NanumGothic" w:hAnsi="NanumGothic"/>
        </w:rPr>
      </w:pPr>
      <w:r>
        <w:rPr>
          <w:b w:val="1"/>
          <w:sz w:val="10"/>
          <w:szCs w:val="10"/>
          <w:shd w:val="clear"/>
          <w:w w:val="95"/>
          <w:rFonts w:ascii="NanumGothic" w:eastAsia="NanumGothic" w:hAnsi="NanumGothic"/>
        </w:rPr>
        <w:t xml:space="preserve">  </w:t>
      </w:r>
    </w:p>
    <w:p>
      <w:pPr>
        <w:pStyle w:val="PO151"/>
        <w:keepNext/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  </w:t>
      </w:r>
      <w:r>
        <w:rPr>
          <w:b w:val="1"/>
          <w:sz w:val="28"/>
          <w:szCs w:val="28"/>
          <w:shd w:val="clear"/>
          <w:w w:val="92"/>
          <w:rFonts w:ascii="NanumGothic" w:eastAsia="NanumGothic" w:hAnsi="NanumGothic"/>
        </w:rPr>
        <w:t xml:space="preserve">3. </w:t>
      </w: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주요경력 </w:t>
      </w:r>
    </w:p>
    <w:tbl>
      <w:tblID w:val="0"/>
      <w:tblPr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28" w:type="dxa"/>
          <w:top w:w="28" w:type="dxa"/>
          <w:right w:w="28" w:type="dxa"/>
          <w:bottom w:w="28" w:type="dxa"/>
        </w:tblCellMar>
        <w:tblW w:w="9578" w:type="dxa"/>
        <w:tblInd w:w="28" w:type="dxa"/>
        <w:tblLook w:val="000000" w:firstRow="0" w:lastRow="0" w:firstColumn="0" w:lastColumn="0" w:noHBand="0" w:noVBand="0"/>
        <w:tblLayout w:type="fixed"/>
      </w:tblPr>
      <w:tblGrid>
        <w:gridCol w:w="1496"/>
        <w:gridCol w:w="1526"/>
        <w:gridCol w:w="3357"/>
        <w:gridCol w:w="1418"/>
        <w:gridCol w:w="1781"/>
      </w:tblGrid>
      <w:tr>
        <w:trPr>
          <w:trHeight w:hRule="atleast" w:val="256"/>
          <w:cantSplit/>
          <w:tblHeader/>
        </w:trPr>
        <w:tc>
          <w:tcPr>
            <w:tcW w:type="dxa" w:w="3022"/>
            <w:vAlign w:val="center"/>
            <w:gridSpan w:val="2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기 간</w:t>
            </w:r>
          </w:p>
        </w:tc>
        <w:tc>
          <w:tcPr>
            <w:tcW w:type="dxa" w:w="3357"/>
            <w:vAlign w:val="center"/>
            <w:vMerge w:val="restart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근무기관</w:t>
            </w:r>
          </w:p>
        </w:tc>
        <w:tc>
          <w:tcPr>
            <w:tcW w:type="dxa" w:w="1418"/>
            <w:vAlign w:val="center"/>
            <w:vMerge w:val="restart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직위(직명)</w:t>
            </w:r>
          </w:p>
        </w:tc>
        <w:tc>
          <w:tcPr>
            <w:tcW w:type="dxa" w:w="1781"/>
            <w:vAlign w:val="center"/>
            <w:vMerge w:val="restart"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비 고</w:t>
            </w:r>
          </w:p>
        </w:tc>
      </w:tr>
      <w:tr>
        <w:trPr>
          <w:trHeight w:hRule="atleast" w:val="256"/>
          <w:cantSplit/>
          <w:tblHeader/>
        </w:trPr>
        <w:tc>
          <w:tcPr>
            <w:tcW w:type="dxa" w:w="1496"/>
            <w:vAlign w:val="center"/>
            <w:tcBorders>
              <w:bottom w:val="double" w:color="000000" w:sz="11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부터</w:t>
            </w:r>
          </w:p>
        </w:tc>
        <w:tc>
          <w:tcPr>
            <w:tcW w:type="dxa" w:w="1526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까지</w:t>
            </w:r>
          </w:p>
        </w:tc>
        <w:tc>
          <w:tcPr>
            <w:tcW w:type="dxa" w:w="3357"/>
            <w:vAlign w:val="center"/>
            <w:vMerge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1418"/>
            <w:vAlign w:val="center"/>
            <w:vMerge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  <w:tc>
          <w:tcPr>
            <w:tcW w:type="dxa" w:w="1781"/>
            <w:vAlign w:val="center"/>
            <w:vMerge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/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2026년 9월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현재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모두의 창업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멘토</w:t>
              <w:br/>
              <w:t>평가위원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>창업 멘토링</w:t>
              <w:br/>
              <w:t>및 평가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2026년 9월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현재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안양대학교</w:t>
              <w:br/>
              <w:t>창업보육센터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AX 컨설턴트</w:t>
              <w:br/>
              <w:t>멘토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>AX 진단·업무</w:t>
              <w:br/>
              <w:t>자동화 컨설팅</w:t>
              <w:br/>
              <w:t>운영 AX 특강</w:t>
              <w:br/>
              <w:t>(2026.09.15)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2026년 8월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현재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울산글로벌게임센터</w:t>
              <w:br/>
              <w:t>2026 울산 게임 창작</w:t>
              <w:br/>
              <w:t>동아리 챌린지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개발 멘토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>게임 개발·최적화</w:t>
              <w:br/>
              <w:t>멀티플레이 구조</w:t>
              <w:br/>
              <w:t>Git 협업 및</w:t>
              <w:br/>
              <w:t>개발 일정 관리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2015년 6월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현재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다이아랩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대표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재직 중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2024년 9월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현재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성신여자대학교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강사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>A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 xml:space="preserve">I를 활용한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 xml:space="preserve">인터넷 쇼핑몰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 xml:space="preserve">구축과 창업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2022년 3월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023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8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한국전통문화대학교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겸임교수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문화유산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메타버스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 xml:space="preserve">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>제작</w:t>
            </w:r>
          </w:p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언리얼5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강의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2022년 3월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2022년 12월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한양대학교 실내건축디자인학과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겸임교수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  <w:lang w:eastAsia="ko-KR"/>
              </w:rPr>
              <w:t>메타버스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 개발</w:t>
            </w:r>
          </w:p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유니티 강의 </w:t>
            </w:r>
          </w:p>
        </w:tc>
      </w:tr>
      <w:tr>
        <w:trPr>
          <w:trHeight w:hRule="atleast" w:val="623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020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10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023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10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뷰티풀 펠로우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10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기 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펠로우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4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20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20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5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1526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020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12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3357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20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20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 한국콘텐츠진흥원</w:t>
            </w:r>
          </w:p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게임문화포럼 게임x생태계 분과 </w:t>
            </w:r>
          </w:p>
        </w:tc>
        <w:tc>
          <w:tcPr>
            <w:tcW w:type="dxa" w:w="1418"/>
            <w:vAlign w:val="center"/>
            <w:tcBorders>
              <w:bottom w:val="single" w:color="000000" w:sz="4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자문위원</w:t>
            </w:r>
          </w:p>
        </w:tc>
        <w:tc>
          <w:tcPr>
            <w:tcW w:type="dxa" w:w="1781"/>
            <w:vAlign w:val="center"/>
            <w:tcBorders>
              <w:bottom w:val="single" w:color="000000" w:sz="4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352"/>
          <w:cantSplit/>
        </w:trPr>
        <w:tc>
          <w:tcPr>
            <w:tcW w:type="dxa" w:w="1496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2018년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5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15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018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년 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12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월</w:t>
            </w:r>
          </w:p>
        </w:tc>
        <w:tc>
          <w:tcPr>
            <w:tcW w:type="dxa" w:w="335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2018 한국콘텐츠진흥원</w:t>
            </w:r>
          </w:p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게임문화포럼 </w:t>
            </w: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 xml:space="preserve">게임문화생태계분과 </w:t>
            </w:r>
          </w:p>
        </w:tc>
        <w:tc>
          <w:tcPr>
            <w:tcW w:type="dxa" w:w="141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자문위원</w:t>
            </w:r>
          </w:p>
        </w:tc>
        <w:tc>
          <w:tcPr>
            <w:tcW w:type="dxa" w:w="178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exact" w:val="673"/>
          <w:cantSplit/>
        </w:trPr>
        <w:tc>
          <w:tcPr>
            <w:tcW w:type="dxa" w:w="1496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2010년 3월</w:t>
            </w:r>
          </w:p>
        </w:tc>
        <w:tc>
          <w:tcPr>
            <w:tcW w:type="dxa" w:w="15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2012년 4월</w:t>
            </w:r>
          </w:p>
        </w:tc>
        <w:tc>
          <w:tcPr>
            <w:tcW w:type="dxa" w:w="335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 xml:space="preserve">㈜ 마이크로사이텍</w:t>
            </w:r>
          </w:p>
        </w:tc>
        <w:tc>
          <w:tcPr>
            <w:tcW w:type="dxa" w:w="141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기술</w:t>
            </w:r>
            <w:r>
              <w:rPr>
                <w:sz w:val="22"/>
                <w:szCs w:val="22"/>
                <w:shd w:val="clear"/>
                <w:rFonts w:ascii="NanumGothic" w:eastAsia="NanumGothic" w:hAnsi="NanumGothic"/>
              </w:rPr>
              <w:t>이사</w:t>
            </w:r>
          </w:p>
        </w:tc>
        <w:tc>
          <w:tcPr>
            <w:tcW w:type="dxa" w:w="178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z w:val="22"/>
                <w:szCs w:val="22"/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z w:val="22"/>
                <w:szCs w:val="22"/>
                <w:shd w:val="clear"/>
                <w:rFonts w:ascii="NanumGothic" w:eastAsia="NanumGothic" w:hAnsi="NanumGothic" w:hint="eastAsia"/>
              </w:rPr>
              <w:t>퇴사</w:t>
            </w:r>
          </w:p>
        </w:tc>
      </w:tr>
    </w:tbl>
    <w:p>
      <w:pPr>
        <w:pStyle w:val="PO151"/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 </w:t>
      </w:r>
    </w:p>
    <w:p>
      <w:pPr>
        <w:pStyle w:val="PO151"/>
        <w:keepNext/>
        <w:rPr>
          <w:b w:val="1"/>
          <w:sz w:val="28"/>
          <w:szCs w:val="28"/>
          <w:shd w:val="clear"/>
          <w:w w:val="92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 </w:t>
      </w:r>
      <w:r>
        <w:rPr>
          <w:b w:val="1"/>
          <w:sz w:val="28"/>
          <w:szCs w:val="28"/>
          <w:shd w:val="clear"/>
          <w:w w:val="92"/>
          <w:rFonts w:ascii="NanumGothic" w:eastAsia="NanumGothic" w:hAnsi="NanumGothic"/>
        </w:rPr>
        <w:t xml:space="preserve">4. </w:t>
      </w:r>
      <w:r>
        <w:rPr>
          <w:b w:val="1"/>
          <w:sz w:val="28"/>
          <w:szCs w:val="28"/>
          <w:shd w:val="clear"/>
          <w:w w:val="92"/>
          <w:rFonts w:ascii="NanumGothic" w:eastAsia="NanumGothic" w:hAnsi="NanumGothic" w:hint="eastAsia"/>
        </w:rPr>
        <w:t xml:space="preserve">정부지원과제 수행 이력</w:t>
      </w:r>
    </w:p>
    <w:tbl>
      <w:tblID w:val="0"/>
      <w:tblPr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28" w:type="dxa"/>
          <w:top w:w="28" w:type="dxa"/>
          <w:right w:w="28" w:type="dxa"/>
          <w:bottom w:w="28" w:type="dxa"/>
        </w:tblCellMar>
        <w:tblW w:w="9580" w:type="dxa"/>
        <w:tblInd w:w="28" w:type="dxa"/>
        <w:tblLook w:val="000000" w:firstRow="0" w:lastRow="0" w:firstColumn="0" w:lastColumn="0" w:noHBand="0" w:noVBand="0"/>
        <w:tblLayout w:type="fixed"/>
      </w:tblPr>
      <w:tblGrid>
        <w:gridCol w:w="2721"/>
        <w:gridCol w:w="1107"/>
        <w:gridCol w:w="1360"/>
        <w:gridCol w:w="908"/>
        <w:gridCol w:w="1134"/>
        <w:gridCol w:w="1701"/>
        <w:gridCol w:w="649"/>
      </w:tblGrid>
      <w:tr>
        <w:trPr>
          <w:trHeight w:hRule="atleast" w:val="516"/>
          <w:cantSplit/>
          <w:tblHeader/>
        </w:trPr>
        <w:tc>
          <w:tcPr>
            <w:tcW w:type="dxa" w:w="2721"/>
            <w:vAlign w:val="center"/>
            <w:tcBorders>
              <w:bottom w:val="double" w:color="000000" w:sz="11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과제명</w:t>
            </w:r>
          </w:p>
        </w:tc>
        <w:tc>
          <w:tcPr>
            <w:tcW w:type="dxa" w:w="1107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 주요 실적</w:t>
            </w:r>
          </w:p>
        </w:tc>
        <w:tc>
          <w:tcPr>
            <w:tcW w:type="dxa" w:w="1360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수행기간</w:t>
            </w:r>
          </w:p>
        </w:tc>
        <w:tc>
          <w:tcPr>
            <w:tcW w:type="dxa" w:w="908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소</w:t>
            </w:r>
            <w:r>
              <w:rPr>
                <w:shd w:val="clear"/>
                <w:rFonts w:ascii="NanumGothic" w:eastAsia="NanumGothic" w:hAnsi="NanumGothic"/>
              </w:rPr>
              <w:t xml:space="preserve">속기관 </w:t>
            </w:r>
          </w:p>
        </w:tc>
        <w:tc>
          <w:tcPr>
            <w:tcW w:type="dxa" w:w="1134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역할</w:t>
            </w:r>
          </w:p>
        </w:tc>
        <w:tc>
          <w:tcPr>
            <w:tcW w:type="dxa" w:w="1701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주관기관/발주처</w:t>
            </w:r>
          </w:p>
        </w:tc>
        <w:tc>
          <w:tcPr>
            <w:tcW w:type="dxa" w:w="649"/>
            <w:vAlign w:val="center"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비 고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디딤돌 연구과제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생성형AI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23.10~24.08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과제 </w:t>
            </w:r>
            <w:r>
              <w:rPr>
                <w:shd w:val="clear"/>
                <w:rFonts w:ascii="NanumGothic" w:eastAsia="NanumGothic" w:hAnsi="NanumGothic" w:hint="eastAsia"/>
              </w:rPr>
              <w:t>책임자`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중소기업기술개발</w:t>
            </w:r>
            <w:r>
              <w:rPr>
                <w:shd w:val="clear"/>
                <w:rFonts w:ascii="NanumGothic" w:eastAsia="NanumGothic" w:hAnsi="NanumGothic" w:hint="eastAsia"/>
              </w:rPr>
              <w:t>진흥원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대스타 해결사 플랫폼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메타버스 개발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메타버스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2.12~23.05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창업진흥원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시흥 스마트시티 문화와 관광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증진을 위한 실 사용 가능한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메타버스 개발 </w:t>
            </w:r>
            <w:r>
              <w:rPr>
                <w:shd w:val="clear"/>
                <w:rFonts w:ascii="NanumGothic" w:eastAsia="NanumGothic" w:hAnsi="NanumGothic"/>
              </w:rPr>
              <w:t>R&amp;D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메타버스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21.11~22.12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참여기관 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책임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국토교통과학기술</w:t>
            </w:r>
            <w:r>
              <w:rPr>
                <w:shd w:val="clear"/>
                <w:rFonts w:ascii="NanumGothic" w:eastAsia="NanumGothic" w:hAnsi="NanumGothic" w:hint="eastAsia"/>
              </w:rPr>
              <w:t>진흥원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2021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비대면 스타트업 육성사</w:t>
            </w:r>
            <w:r>
              <w:rPr>
                <w:shd w:val="clear"/>
                <w:rFonts w:ascii="NanumGothic" w:eastAsia="NanumGothic" w:hAnsi="NanumGothic" w:hint="eastAsia"/>
              </w:rPr>
              <w:t>업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메타버스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21.06~22.02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창업진흥원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성공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 xml:space="preserve">020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창구프로그램 </w:t>
            </w:r>
            <w:r>
              <w:rPr>
                <w:shd w:val="clear"/>
                <w:rFonts w:ascii="NanumGothic" w:eastAsia="NanumGothic" w:hAnsi="NanumGothic"/>
              </w:rPr>
              <w:t>2</w:t>
            </w:r>
            <w:r>
              <w:rPr>
                <w:shd w:val="clear"/>
                <w:rFonts w:ascii="NanumGothic" w:eastAsia="NanumGothic" w:hAnsi="NanumGothic" w:hint="eastAsia"/>
              </w:rPr>
              <w:t>기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게임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0.08~21.05.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창업진흥원</w:t>
            </w:r>
          </w:p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구글플레이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성공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2019 서울시 혁신형 사업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서비스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 개발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19.05~19.12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과제 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서울특별시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2019 기능성게임 개발지원사</w:t>
            </w:r>
            <w:r>
              <w:rPr>
                <w:shd w:val="clear"/>
                <w:rFonts w:ascii="NanumGothic" w:eastAsia="NanumGothic" w:hAnsi="NanumGothic" w:hint="eastAsia"/>
              </w:rPr>
              <w:t>업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게임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19.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4~19.11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한국콘텐츠진흥원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문화기술연구개발사업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기술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19.04~21.12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참여기관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책임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한국콘텐츠진흥원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2016 한국사회적기업육성사</w:t>
            </w:r>
            <w:r>
              <w:rPr>
                <w:shd w:val="clear"/>
                <w:rFonts w:ascii="NanumGothic" w:eastAsia="NanumGothic" w:hAnsi="NanumGothic"/>
              </w:rPr>
              <w:t>업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게임 </w:t>
            </w:r>
            <w:r>
              <w:rPr>
                <w:shd w:val="clear"/>
                <w:rFonts w:ascii="NanumGothic" w:eastAsia="NanumGothic" w:hAnsi="NanumGothic" w:hint="eastAsia"/>
              </w:rPr>
              <w:t>제작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16.03. ~ 11.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고용노동부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952"/>
          <w:cantSplit/>
        </w:trPr>
        <w:tc>
          <w:tcPr>
            <w:tcW w:type="dxa" w:w="2721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소셜테크벤처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인큐베이팅 프로그램</w:t>
            </w:r>
          </w:p>
        </w:tc>
        <w:tc>
          <w:tcPr>
            <w:tcW w:type="dxa" w:w="110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홍보, 마케</w:t>
            </w:r>
            <w:r>
              <w:rPr>
                <w:shd w:val="clear"/>
                <w:rFonts w:ascii="NanumGothic" w:eastAsia="NanumGothic" w:hAnsi="NanumGothic"/>
              </w:rPr>
              <w:t xml:space="preserve">팅 자금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16.08. ~ 11. 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책임자</w:t>
            </w:r>
          </w:p>
        </w:tc>
        <w:tc>
          <w:tcPr>
            <w:tcW w:type="dxa" w:w="1701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서울특별시</w:t>
            </w:r>
          </w:p>
        </w:tc>
        <w:tc>
          <w:tcPr>
            <w:tcW w:type="dxa" w:w="649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</w:tbl>
    <w:p>
      <w:pPr>
        <w:pStyle w:val="PO151"/>
        <w:keepNext/>
        <w:rPr>
          <w:spacing w:val="-22"/>
          <w:b w:val="1"/>
          <w:sz w:val="28"/>
          <w:szCs w:val="28"/>
          <w:shd w:val="clear"/>
          <w:w w:val="95"/>
          <w:rFonts w:ascii="NanumGothic" w:eastAsia="NanumGothic" w:hAnsi="NanumGothic"/>
        </w:rPr>
      </w:pPr>
      <w:r>
        <w:rPr>
          <w:spacing w:val="-22"/>
          <w:b w:val="1"/>
          <w:sz w:val="28"/>
          <w:szCs w:val="28"/>
          <w:shd w:val="clear"/>
          <w:w w:val="95"/>
          <w:rFonts w:ascii="NanumGothic" w:eastAsia="NanumGothic" w:hAnsi="NanumGothic" w:hint="eastAsia"/>
        </w:rPr>
        <w:t xml:space="preserve">5. </w:t>
      </w:r>
      <w:r>
        <w:rPr>
          <w:spacing w:val="-22"/>
          <w:b w:val="1"/>
          <w:sz w:val="28"/>
          <w:szCs w:val="28"/>
          <w:shd w:val="clear"/>
          <w:w w:val="95"/>
          <w:rFonts w:ascii="NanumGothic" w:eastAsia="NanumGothic" w:hAnsi="NanumGothic"/>
        </w:rPr>
        <w:t>주요</w:t>
      </w:r>
      <w:r>
        <w:rPr>
          <w:spacing w:val="-22"/>
          <w:b w:val="1"/>
          <w:sz w:val="28"/>
          <w:szCs w:val="28"/>
          <w:shd w:val="clear"/>
          <w:w w:val="95"/>
          <w:rFonts w:ascii="NanumGothic" w:eastAsia="NanumGothic" w:hAnsi="NanumGothic" w:hint="eastAsia"/>
        </w:rPr>
        <w:t xml:space="preserve"> IT </w:t>
      </w:r>
      <w:r>
        <w:rPr>
          <w:spacing w:val="-22"/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과제 수행</w:t>
      </w:r>
      <w:r>
        <w:rPr>
          <w:spacing w:val="-22"/>
          <w:b w:val="1"/>
          <w:sz w:val="28"/>
          <w:szCs w:val="28"/>
          <w:shd w:val="clear"/>
          <w:w w:val="95"/>
          <w:rFonts w:ascii="NanumGothic" w:eastAsia="NanumGothic" w:hAnsi="NanumGothic" w:hint="eastAsia"/>
        </w:rPr>
        <w:t>실적</w:t>
      </w:r>
    </w:p>
    <w:tbl>
      <w:tblID w:val="0"/>
      <w:tblPr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28" w:type="dxa"/>
          <w:top w:w="28" w:type="dxa"/>
          <w:right w:w="28" w:type="dxa"/>
          <w:bottom w:w="28" w:type="dxa"/>
        </w:tblCellMar>
        <w:tblW w:w="9580" w:type="dxa"/>
        <w:tblInd w:w="28" w:type="dxa"/>
        <w:tblLook w:val="000000" w:firstRow="0" w:lastRow="0" w:firstColumn="0" w:lastColumn="0" w:noHBand="0" w:noVBand="0"/>
        <w:tblLayout w:type="fixed"/>
      </w:tblPr>
      <w:tblGrid>
        <w:gridCol w:w="2694"/>
        <w:gridCol w:w="1134"/>
        <w:gridCol w:w="1360"/>
        <w:gridCol w:w="908"/>
        <w:gridCol w:w="567"/>
        <w:gridCol w:w="2126"/>
        <w:gridCol w:w="791"/>
      </w:tblGrid>
      <w:tr>
        <w:trPr>
          <w:trHeight w:hRule="atleast" w:val="516"/>
          <w:cantSplit/>
          <w:tblHeader/>
        </w:trPr>
        <w:tc>
          <w:tcPr>
            <w:tcW w:type="dxa" w:w="2694"/>
            <w:vAlign w:val="center"/>
            <w:tcBorders>
              <w:bottom w:val="double" w:color="000000" w:sz="11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과제명</w:t>
            </w:r>
          </w:p>
        </w:tc>
        <w:tc>
          <w:tcPr>
            <w:tcW w:type="dxa" w:w="1134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 주요 실적</w:t>
            </w:r>
          </w:p>
        </w:tc>
        <w:tc>
          <w:tcPr>
            <w:tcW w:type="dxa" w:w="1360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수행기간</w:t>
            </w:r>
          </w:p>
        </w:tc>
        <w:tc>
          <w:tcPr>
            <w:tcW w:type="dxa" w:w="908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소</w:t>
            </w:r>
            <w:r>
              <w:rPr>
                <w:shd w:val="clear"/>
                <w:rFonts w:ascii="NanumGothic" w:eastAsia="NanumGothic" w:hAnsi="NanumGothic"/>
              </w:rPr>
              <w:t xml:space="preserve">속기관 </w:t>
            </w:r>
          </w:p>
        </w:tc>
        <w:tc>
          <w:tcPr>
            <w:tcW w:type="dxa" w:w="567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역할</w:t>
            </w:r>
          </w:p>
        </w:tc>
        <w:tc>
          <w:tcPr>
            <w:tcW w:type="dxa" w:w="2126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주관기관/발주처</w:t>
            </w:r>
          </w:p>
        </w:tc>
        <w:tc>
          <w:tcPr>
            <w:tcW w:type="dxa" w:w="791"/>
            <w:vAlign w:val="center"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비 고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크록스 3D웹 게임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3D웹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24.11~24.12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패션 커머스 3D컨피규레이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터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3D웹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24.08~24.11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3D카 모바일 네이티브 렌더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링 시스템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디지털 트윈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24.07~24.12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현대기아자동차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언리얼 방송국 디지털 트윈 </w:t>
            </w:r>
            <w:r>
              <w:rPr>
                <w:shd w:val="clear"/>
                <w:rFonts w:ascii="NanumGothic" w:eastAsia="NanumGothic" w:hAnsi="NanumGothic" w:hint="eastAsia"/>
              </w:rPr>
              <w:t>프로젝트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언리얼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24.02~04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뇌파측정기 연동 음악추천 앱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및 관리자</w:t>
            </w:r>
            <w:r>
              <w:rPr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hd w:val="clear"/>
                <w:rFonts w:ascii="NanumGothic" w:eastAsia="NanumGothic" w:hAnsi="NanumGothic" w:hint="eastAsia"/>
              </w:rPr>
              <w:t>구축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앱/웹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ChatGPT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기반 챗봇 솔루션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</w:t>
            </w:r>
            <w:r>
              <w:rPr>
                <w:shd w:val="clear"/>
                <w:rFonts w:ascii="NanumGothic" w:eastAsia="NanumGothic" w:hAnsi="NanumGothic"/>
              </w:rPr>
              <w:t>I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3</w:t>
            </w:r>
            <w:r>
              <w:rPr>
                <w:shd w:val="clear"/>
                <w:rFonts w:ascii="NanumGothic" w:eastAsia="NanumGothic" w:hAnsi="NanumGothic"/>
              </w:rPr>
              <w:t xml:space="preserve">D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페이스 디포메이션 알고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리즘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3D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3.10~12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외국인 채용 플랫폼 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앱/웹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3.09~24.01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스마트워치 건강관리 연구용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앱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앱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3.09~24.04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중앙대 산학협력단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2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D공간기반 </w:t>
            </w:r>
            <w:r>
              <w:rPr>
                <w:shd w:val="clear"/>
                <w:rFonts w:ascii="NanumGothic" w:eastAsia="NanumGothic" w:hAnsi="NanumGothic"/>
              </w:rPr>
              <w:t>IoT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장비 관리 </w:t>
            </w:r>
            <w:r>
              <w:rPr>
                <w:shd w:val="clear"/>
                <w:rFonts w:ascii="NanumGothic" w:eastAsia="NanumGothic" w:hAnsi="NanumGothic" w:hint="eastAsia"/>
              </w:rPr>
              <w:t>플랫폼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웹 플랫폼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3.09~24.06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스마트 가로등 관제 시스템 </w:t>
            </w:r>
            <w:r>
              <w:rPr>
                <w:shd w:val="clear"/>
                <w:rFonts w:ascii="NanumGothic" w:eastAsia="NanumGothic" w:hAnsi="NanumGothic" w:hint="eastAsia"/>
              </w:rPr>
              <w:t>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웹 플랫폼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3.09~24,06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</w:t>
            </w:r>
            <w:r>
              <w:rPr>
                <w:shd w:val="clear"/>
                <w:rFonts w:ascii="NanumGothic" w:eastAsia="NanumGothic" w:hAnsi="NanumGothic"/>
              </w:rPr>
              <w:t>I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마커리스 골프 스윙 모션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분석 시스템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AI/</w:t>
            </w:r>
            <w:r>
              <w:rPr>
                <w:shd w:val="clear"/>
                <w:rFonts w:ascii="NanumGothic" w:eastAsia="NanumGothic" w:hAnsi="NanumGothic" w:hint="eastAsia"/>
              </w:rPr>
              <w:t>언리얼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3.08~24.02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뇌파측정기 연동 콘텐츠 관리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앱 </w:t>
            </w:r>
            <w:r>
              <w:rPr>
                <w:shd w:val="clear"/>
                <w:rFonts w:ascii="NanumGothic" w:eastAsia="NanumGothic" w:hAnsi="NanumGothic"/>
              </w:rPr>
              <w:t>B2C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앱/웹/</w:t>
            </w:r>
            <w:r>
              <w:rPr>
                <w:shd w:val="clear"/>
                <w:rFonts w:ascii="NanumGothic" w:eastAsia="NanumGothic" w:hAnsi="NanumGothic"/>
              </w:rPr>
              <w:t>IoT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3.07~24.06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전기차충전기 3D언리얼 컨</w:t>
            </w:r>
            <w:r>
              <w:rPr>
                <w:shd w:val="clear"/>
                <w:rFonts w:ascii="NanumGothic" w:eastAsia="NanumGothic" w:hAnsi="NanumGothic" w:hint="eastAsia"/>
              </w:rPr>
              <w:t>피규레이터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3</w:t>
            </w:r>
            <w:r>
              <w:rPr>
                <w:shd w:val="clear"/>
                <w:rFonts w:ascii="NanumGothic" w:eastAsia="NanumGothic" w:hAnsi="NanumGothic"/>
              </w:rPr>
              <w:t>D/Unreal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3.06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탄소배출리포트 생성 플랫폼 </w:t>
            </w:r>
            <w:r>
              <w:rPr>
                <w:shd w:val="clear"/>
                <w:rFonts w:ascii="NanumGothic" w:eastAsia="NanumGothic" w:hAnsi="NanumGothic" w:hint="eastAsia"/>
              </w:rPr>
              <w:t>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웹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3.05~06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울릉도기념관 수중생태체험 </w:t>
            </w:r>
            <w:r>
              <w:rPr>
                <w:shd w:val="clear"/>
                <w:rFonts w:ascii="NanumGothic" w:eastAsia="NanumGothic" w:hAnsi="NanumGothic"/>
              </w:rPr>
              <w:t>3D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콘텐츠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3</w:t>
            </w:r>
            <w:r>
              <w:rPr>
                <w:shd w:val="clear"/>
                <w:rFonts w:ascii="NanumGothic" w:eastAsia="NanumGothic" w:hAnsi="NanumGothic"/>
              </w:rPr>
              <w:t>D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3.05~06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경상북도청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현대자동차 글로벌 파트너 웹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진 사이트 구축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웹 플랫폼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3.04~12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현대자동차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</w:t>
            </w:r>
            <w:r>
              <w:rPr>
                <w:shd w:val="clear"/>
                <w:rFonts w:ascii="NanumGothic" w:eastAsia="NanumGothic" w:hAnsi="NanumGothic"/>
              </w:rPr>
              <w:t>R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소아환자 체중측정용 </w:t>
            </w:r>
            <w:r>
              <w:rPr>
                <w:shd w:val="clear"/>
                <w:rFonts w:ascii="NanumGothic" w:eastAsia="NanumGothic" w:hAnsi="NanumGothic"/>
              </w:rPr>
              <w:t xml:space="preserve">AI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모델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</w:t>
            </w:r>
            <w:r>
              <w:rPr>
                <w:shd w:val="clear"/>
                <w:rFonts w:ascii="NanumGothic" w:eastAsia="NanumGothic" w:hAnsi="NanumGothic"/>
              </w:rPr>
              <w:t>I</w:t>
            </w:r>
            <w:r>
              <w:rPr>
                <w:shd w:val="clear"/>
                <w:rFonts w:ascii="NanumGothic" w:eastAsia="NanumGothic" w:hAnsi="NanumGothic" w:hint="eastAsia"/>
              </w:rPr>
              <w:t>프로젝트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3.01~04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순천향대병원</w:t>
            </w:r>
          </w:p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산학협력단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카센터 관리 플랫폼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앱</w:t>
            </w:r>
            <w:r>
              <w:rPr>
                <w:shd w:val="clear"/>
                <w:rFonts w:ascii="NanumGothic" w:eastAsia="NanumGothic" w:hAnsi="NanumGothic"/>
              </w:rPr>
              <w:t>/</w:t>
            </w:r>
            <w:r>
              <w:rPr>
                <w:shd w:val="clear"/>
                <w:rFonts w:ascii="NanumGothic" w:eastAsia="NanumGothic" w:hAnsi="NanumGothic" w:hint="eastAsia"/>
              </w:rPr>
              <w:t>웹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2.12~23.02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웹3</w:t>
            </w:r>
            <w:r>
              <w:rPr>
                <w:shd w:val="clear"/>
                <w:rFonts w:ascii="NanumGothic" w:eastAsia="NanumGothic" w:hAnsi="NanumGothic"/>
              </w:rPr>
              <w:t>D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기반 3</w:t>
            </w:r>
            <w:r>
              <w:rPr>
                <w:shd w:val="clear"/>
                <w:rFonts w:ascii="NanumGothic" w:eastAsia="NanumGothic" w:hAnsi="NanumGothic"/>
              </w:rPr>
              <w:t>D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블록 조립 서</w:t>
            </w:r>
            <w:r>
              <w:rPr>
                <w:shd w:val="clear"/>
                <w:rFonts w:ascii="NanumGothic" w:eastAsia="NanumGothic" w:hAnsi="NanumGothic" w:hint="eastAsia"/>
              </w:rPr>
              <w:t>비스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3D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웹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2.12~23.02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</w:t>
            </w:r>
            <w:r>
              <w:rPr>
                <w:shd w:val="clear"/>
                <w:rFonts w:ascii="NanumGothic" w:eastAsia="NanumGothic" w:hAnsi="NanumGothic"/>
              </w:rPr>
              <w:t xml:space="preserve">R Fitting App </w:t>
            </w:r>
            <w:r>
              <w:rPr>
                <w:shd w:val="clear"/>
                <w:rFonts w:ascii="NanumGothic" w:eastAsia="NanumGothic" w:hAnsi="NanumGothic" w:hint="eastAsia"/>
              </w:rPr>
              <w:t>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</w:t>
            </w:r>
            <w:r>
              <w:rPr>
                <w:shd w:val="clear"/>
                <w:rFonts w:ascii="NanumGothic" w:eastAsia="NanumGothic" w:hAnsi="NanumGothic"/>
              </w:rPr>
              <w:t xml:space="preserve">R 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2.02~22.04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AR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게임 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AR</w:t>
            </w:r>
            <w:r>
              <w:rPr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hd w:val="clear"/>
                <w:rFonts w:ascii="NanumGothic" w:eastAsia="NanumGothic" w:hAnsi="NanumGothic" w:hint="eastAsia"/>
              </w:rPr>
              <w:t>게임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19.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4~19.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8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사업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기업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영양군 별생태 체험관 체감형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콘텐츠 개발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체감형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콘텐츠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19.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6~19.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7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사업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영양군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VR</w:t>
            </w:r>
            <w:r>
              <w:rPr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뇌 과학 연구용 게임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VR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18.12~19.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4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사업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총괄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연세대학교 산학협력</w:t>
            </w:r>
            <w:r>
              <w:rPr>
                <w:shd w:val="clear"/>
                <w:rFonts w:ascii="NanumGothic" w:eastAsia="NanumGothic" w:hAnsi="NanumGothic" w:hint="eastAsia"/>
              </w:rPr>
              <w:t>단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청출어JOB</w:t>
            </w:r>
            <w:r>
              <w:rPr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청소년 소셜벤처</w:t>
            </w:r>
            <w:r>
              <w:rPr>
                <w:shd w:val="clear"/>
                <w:rFonts w:ascii="NanumGothic" w:eastAsia="NanumGothic" w:hAnsi="NanumGothic" w:hint="eastAsia"/>
              </w:rPr>
              <w:t>체험프로그램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강의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18. </w:t>
            </w:r>
            <w:r>
              <w:rPr>
                <w:shd w:val="clear"/>
                <w:rFonts w:ascii="NanumGothic" w:eastAsia="NanumGothic" w:hAnsi="NanumGothic"/>
              </w:rPr>
              <w:t>0</w:t>
            </w:r>
            <w:r>
              <w:rPr>
                <w:shd w:val="clear"/>
                <w:rFonts w:ascii="NanumGothic" w:eastAsia="NanumGothic" w:hAnsi="NanumGothic" w:hint="eastAsia"/>
              </w:rPr>
              <w:t>8</w:t>
            </w:r>
            <w:r>
              <w:rPr>
                <w:shd w:val="clear"/>
                <w:rFonts w:ascii="NanumGothic" w:eastAsia="NanumGothic" w:hAnsi="NanumGothic"/>
              </w:rPr>
              <w:t>.</w:t>
            </w:r>
          </w:p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강사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서울특별</w:t>
            </w:r>
          </w:p>
          <w:p>
            <w:pPr>
              <w:pStyle w:val="PO151"/>
              <w:jc w:val="center"/>
              <w:ind w:left="188" w:hangingChars="100" w:hanging="188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마포구청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3D게임 프로그램을 활용한 </w:t>
            </w:r>
            <w:r>
              <w:rPr>
                <w:shd w:val="clear"/>
                <w:rFonts w:ascii="NanumGothic" w:eastAsia="NanumGothic" w:hAnsi="NanumGothic"/>
              </w:rPr>
              <w:t xml:space="preserve">청소년 우울증 치료 프로그램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3</w:t>
            </w:r>
            <w:r>
              <w:rPr>
                <w:shd w:val="clear"/>
                <w:rFonts w:ascii="NanumGothic" w:eastAsia="NanumGothic" w:hAnsi="NanumGothic" w:hint="eastAsia"/>
              </w:rPr>
              <w:t>D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17. 7. ~ 11.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책임</w:t>
            </w:r>
            <w:r>
              <w:rPr>
                <w:shd w:val="clear"/>
                <w:rFonts w:ascii="NanumGothic" w:eastAsia="NanumGothic" w:hAnsi="NanumGothic"/>
              </w:rPr>
              <w:t>자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 xml:space="preserve">서울대학교 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/>
              </w:rPr>
              <w:t>의과대학원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  <w:tr>
        <w:trPr>
          <w:trHeight w:hRule="atleast" w:val="745"/>
          <w:cantSplit/>
        </w:trPr>
        <w:tc>
          <w:tcPr>
            <w:tcW w:type="dxa" w:w="269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소리,</w:t>
            </w:r>
            <w:r>
              <w:rPr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빛 체감형 콘텐츠 제작 </w:t>
            </w:r>
            <w:r>
              <w:rPr>
                <w:shd w:val="clear"/>
                <w:rFonts w:ascii="NanumGothic" w:eastAsia="NanumGothic" w:hAnsi="NanumGothic" w:hint="eastAsia"/>
              </w:rPr>
              <w:t>사업</w:t>
            </w:r>
          </w:p>
        </w:tc>
        <w:tc>
          <w:tcPr>
            <w:tcW w:type="dxa" w:w="1134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체감형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콘텐츠</w:t>
            </w:r>
          </w:p>
        </w:tc>
        <w:tc>
          <w:tcPr>
            <w:tcW w:type="dxa" w:w="1360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17.</w:t>
            </w:r>
            <w:r>
              <w:rPr>
                <w:shd w:val="clear"/>
                <w:rFonts w:ascii="NanumGothic" w:eastAsia="NanumGothic" w:hAnsi="NanumGothic"/>
              </w:rPr>
              <w:t xml:space="preserve">10. ~ 12.</w:t>
            </w:r>
          </w:p>
        </w:tc>
        <w:tc>
          <w:tcPr>
            <w:tcW w:type="dxa" w:w="908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하트버스</w:t>
            </w:r>
          </w:p>
        </w:tc>
        <w:tc>
          <w:tcPr>
            <w:tcW w:type="dxa" w:w="567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과제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책임</w:t>
            </w:r>
            <w:r>
              <w:rPr>
                <w:shd w:val="clear"/>
                <w:rFonts w:ascii="NanumGothic" w:eastAsia="NanumGothic" w:hAnsi="NanumGothic" w:hint="eastAsia"/>
              </w:rPr>
              <w:t>자</w:t>
            </w:r>
          </w:p>
        </w:tc>
        <w:tc>
          <w:tcPr>
            <w:tcW w:type="dxa" w:w="212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광주과학기술원</w:t>
            </w:r>
          </w:p>
        </w:tc>
        <w:tc>
          <w:tcPr>
            <w:tcW w:type="dxa" w:w="791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</w:pPr>
            <w:r>
              <w:rPr>
                <w:shd w:val="clear"/>
                <w:rFonts w:ascii="NanumGothic" w:eastAsia="NanumGothic" w:hAnsi="NanumGothic" w:hint="eastAsia"/>
              </w:rPr>
              <w:t>완료</w:t>
            </w:r>
          </w:p>
        </w:tc>
      </w:tr>
    </w:tbl>
    <w:p>
      <w:pPr>
        <w:pStyle w:val="PO151"/>
        <w:spacing w:lineRule="auto" w:line="180"/>
        <w:ind w:left="630" w:hanging="630"/>
        <w:rPr>
          <w:shd w:val="clear"/>
          <w:rFonts w:ascii="NanumGothic" w:eastAsia="NanumGothic" w:hAnsi="NanumGothic"/>
        </w:rPr>
      </w:pPr>
      <w:r>
        <w:rPr>
          <w:shd w:val="clear"/>
          <w:rFonts w:ascii="NanumGothic" w:eastAsia="NanumGothic" w:hAnsi="NanumGothic"/>
        </w:rPr>
        <w:t xml:space="preserve">  </w:t>
      </w:r>
    </w:p>
    <w:p>
      <w:pPr>
        <w:pStyle w:val="PO151"/>
        <w:spacing w:lineRule="auto" w:line="180"/>
        <w:ind w:left="630" w:hanging="630"/>
        <w:rPr>
          <w:shd w:val="clear"/>
          <w:rFonts w:ascii="NanumGothic" w:eastAsia="NanumGothic" w:hAnsi="NanumGothic"/>
        </w:rPr>
      </w:pPr>
    </w:p>
    <w:p>
      <w:pPr>
        <w:pStyle w:val="PO151"/>
        <w:keepNext/>
        <w:spacing w:lineRule="auto" w:line="180"/>
        <w:ind w:left="630" w:hanging="630"/>
        <w:rPr>
          <w:shd w:val="clear"/>
          <w:rFonts w:ascii="NanumGothic" w:eastAsia="NanumGothic" w:hAnsi="NanumGothic"/>
        </w:rPr>
      </w:pPr>
      <w:r>
        <w:rPr>
          <w:b w:val="1"/>
          <w:sz w:val="28"/>
          <w:szCs w:val="28"/>
          <w:shd w:val="clear"/>
          <w:w w:val="92"/>
          <w:rFonts w:ascii="NanumGothic" w:eastAsia="NanumGothic" w:hAnsi="NanumGothic" w:hint="eastAsia"/>
        </w:rPr>
        <w:t>6</w:t>
      </w:r>
      <w:r>
        <w:rPr>
          <w:b w:val="1"/>
          <w:sz w:val="28"/>
          <w:szCs w:val="28"/>
          <w:shd w:val="clear"/>
          <w:w w:val="92"/>
          <w:rFonts w:ascii="NanumGothic" w:eastAsia="NanumGothic" w:hAnsi="NanumGothic"/>
        </w:rPr>
        <w:t xml:space="preserve">. </w:t>
      </w:r>
      <w:r>
        <w:rPr>
          <w:b w:val="1"/>
          <w:sz w:val="28"/>
          <w:szCs w:val="28"/>
          <w:shd w:val="clear"/>
          <w:w w:val="95"/>
          <w:rFonts w:ascii="NanumGothic" w:eastAsia="NanumGothic" w:hAnsi="NanumGothic"/>
        </w:rPr>
        <w:t xml:space="preserve">주요 수상 </w:t>
      </w:r>
      <w:r>
        <w:rPr>
          <w:b w:val="1"/>
          <w:sz w:val="28"/>
          <w:szCs w:val="28"/>
          <w:shd w:val="clear"/>
          <w:w w:val="95"/>
          <w:rFonts w:ascii="NanumGothic" w:eastAsia="NanumGothic" w:hAnsi="NanumGothic" w:hint="eastAsia"/>
        </w:rPr>
        <w:t>내용</w:t>
      </w:r>
    </w:p>
    <w:tbl>
      <w:tblID w:val="0"/>
      <w:tblPr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28" w:type="dxa"/>
          <w:top w:w="28" w:type="dxa"/>
          <w:right w:w="28" w:type="dxa"/>
          <w:bottom w:w="28" w:type="dxa"/>
        </w:tblCellMar>
        <w:tblW w:w="9593" w:type="dxa"/>
        <w:tblInd w:w="28" w:type="dxa"/>
        <w:tblLook w:val="000000" w:firstRow="0" w:lastRow="0" w:firstColumn="0" w:lastColumn="0" w:noHBand="0" w:noVBand="0"/>
        <w:tblLayout w:type="fixed"/>
      </w:tblPr>
      <w:tblGrid>
        <w:gridCol w:w="1134"/>
        <w:gridCol w:w="4815"/>
        <w:gridCol w:w="1706"/>
        <w:gridCol w:w="1938"/>
      </w:tblGrid>
      <w:tr>
        <w:trPr>
          <w:trHeight w:hRule="atleast" w:val="312"/>
          <w:cantSplit/>
          <w:tblHeader/>
        </w:trPr>
        <w:tc>
          <w:tcPr>
            <w:tcW w:type="dxa" w:w="1134"/>
            <w:vAlign w:val="center"/>
            <w:tcBorders>
              <w:bottom w:val="double" w:color="000000" w:sz="11"/>
              <w:left w:val="single" w:color="000000" w:sz="9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일자</w:t>
            </w:r>
          </w:p>
        </w:tc>
        <w:tc>
          <w:tcPr>
            <w:tcW w:type="dxa" w:w="4815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수상 및 발표 내용</w:t>
            </w:r>
          </w:p>
        </w:tc>
        <w:tc>
          <w:tcPr>
            <w:tcW w:type="dxa" w:w="1706"/>
            <w:vAlign w:val="center"/>
            <w:tcBorders>
              <w:bottom w:val="double" w:color="000000" w:sz="11"/>
              <w:left w:val="single" w:color="000000" w:sz="2"/>
              <w:right w:val="single" w:color="000000" w:sz="2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pacing w:val="-38"/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pacing w:val="-38"/>
                <w:shd w:val="clear"/>
                <w:rFonts w:ascii="NanumGothic" w:eastAsia="NanumGothic" w:hAnsi="NanumGothic"/>
              </w:rPr>
              <w:t>상훈</w:t>
            </w:r>
          </w:p>
        </w:tc>
        <w:tc>
          <w:tcPr>
            <w:tcW w:type="dxa" w:w="1938"/>
            <w:vAlign w:val="center"/>
            <w:tcBorders>
              <w:bottom w:val="double" w:color="000000" w:sz="11"/>
              <w:left w:val="single" w:color="000000" w:sz="2"/>
              <w:right w:val="single" w:color="000000" w:sz="9"/>
              <w:top w:val="single" w:color="000000" w:sz="9"/>
              <w:tl2br w:val="nil" w:color="auto"/>
              <w:tr2bl w:val="nil" w:color="auto"/>
            </w:tcBorders>
            <w:shd w:val="clear" w:color="000000" w:fill="D6D6D6"/>
          </w:tcPr>
          <w:p>
            <w:pPr>
              <w:pStyle w:val="PO151"/>
              <w:jc w:val="center"/>
              <w:spacing w:lineRule="auto" w:line="235"/>
              <w:rPr>
                <w:shd w:val="clear"/>
                <w:rFonts w:ascii="NanumGothic" w:eastAsia="NanumGothic" w:hAnsi="NanumGothic"/>
              </w:rPr>
              <w:keepNext/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지원기관</w:t>
            </w:r>
          </w:p>
        </w:tc>
      </w:tr>
      <w:tr>
        <w:trPr>
          <w:trHeight w:hRule="exact" w:val="756"/>
          <w:cantSplit/>
        </w:trPr>
        <w:tc>
          <w:tcPr>
            <w:tcW w:type="dxa" w:w="1134"/>
            <w:vAlign w:val="center"/>
            <w:tcBorders>
              <w:bottom w:val="single" w:color="auto" w:sz="4"/>
              <w:left w:val="single" w:color="000000" w:sz="9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>2.12.30</w:t>
            </w:r>
          </w:p>
        </w:tc>
        <w:tc>
          <w:tcPr>
            <w:tcW w:type="dxa" w:w="4815"/>
            <w:vAlign w:val="center"/>
            <w:tcBorders>
              <w:bottom w:val="single" w:color="auto" w:sz="4"/>
              <w:left w:val="single" w:color="000000" w:sz="2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시흥시장 표창장</w:t>
            </w:r>
          </w:p>
        </w:tc>
        <w:tc>
          <w:tcPr>
            <w:tcW w:type="dxa" w:w="1706"/>
            <w:vAlign w:val="center"/>
            <w:tcBorders>
              <w:bottom w:val="single" w:color="auto" w:sz="4"/>
              <w:left w:val="single" w:color="000000" w:sz="2"/>
              <w:right w:val="single" w:color="000000" w:sz="2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시장 표창</w:t>
            </w:r>
          </w:p>
        </w:tc>
        <w:tc>
          <w:tcPr>
            <w:tcW w:type="dxa" w:w="1938"/>
            <w:vAlign w:val="center"/>
            <w:tcBorders>
              <w:bottom w:val="single" w:color="auto" w:sz="4"/>
              <w:left w:val="single" w:color="000000" w:sz="2"/>
              <w:right w:val="single" w:color="000000" w:sz="9"/>
              <w:top w:val="double" w:color="000000" w:sz="11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시흥시</w:t>
            </w:r>
          </w:p>
        </w:tc>
      </w:tr>
      <w:tr>
        <w:trPr>
          <w:trHeight w:hRule="atleast" w:val="87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21.11.27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2</w:t>
            </w:r>
            <w:r>
              <w:rPr>
                <w:shd w:val="clear"/>
                <w:rFonts w:ascii="NanumGothic" w:eastAsia="NanumGothic" w:hAnsi="NanumGothic"/>
              </w:rPr>
              <w:t xml:space="preserve">021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한국게임학회 추계 학술 발표대회 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세대 공감을 위한 게임 디자인 전략 </w:t>
            </w:r>
            <w:r>
              <w:rPr>
                <w:shd w:val="clear"/>
                <w:rFonts w:ascii="NanumGothic" w:eastAsia="NanumGothic" w:hAnsi="NanumGothic"/>
              </w:rPr>
              <w:t xml:space="preserve">: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모바일 게임 </w:t>
            </w:r>
            <w:r>
              <w:rPr>
                <w:shd w:val="clear"/>
                <w:rFonts w:ascii="NanumGothic" w:eastAsia="NanumGothic" w:hAnsi="NanumGothic"/>
              </w:rPr>
              <w:t>&lt;</w:t>
            </w:r>
            <w:r>
              <w:rPr>
                <w:shd w:val="clear"/>
                <w:rFonts w:ascii="NanumGothic" w:eastAsia="NanumGothic" w:hAnsi="NanumGothic" w:hint="eastAsia"/>
              </w:rPr>
              <w:t>유령가족&gt;</w:t>
            </w:r>
            <w:r>
              <w:rPr>
                <w:shd w:val="clear"/>
                <w:rFonts w:ascii="NanumGothic" w:eastAsia="NanumGothic" w:hAnsi="NanumGothic"/>
              </w:rPr>
              <w:t xml:space="preserve"> 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개발 사례 연구 </w:t>
            </w:r>
            <w:r>
              <w:rPr>
                <w:shd w:val="clear"/>
                <w:rFonts w:ascii="NanumGothic" w:eastAsia="NanumGothic" w:hAnsi="NanumGothic"/>
              </w:rPr>
              <w:t>8</w:t>
            </w:r>
            <w:r>
              <w:rPr>
                <w:shd w:val="clear"/>
                <w:rFonts w:ascii="NanumGothic" w:eastAsia="NanumGothic" w:hAnsi="NanumGothic" w:hint="eastAsia"/>
              </w:rPr>
              <w:t>저자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우수발표상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한국게임학회</w:t>
            </w:r>
          </w:p>
        </w:tc>
      </w:tr>
      <w:tr>
        <w:trPr>
          <w:trHeight w:hRule="atleast" w:val="87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21</w:t>
            </w:r>
            <w:r>
              <w:rPr>
                <w:shd w:val="clear"/>
                <w:rFonts w:ascii="NanumGothic" w:eastAsia="NanumGothic" w:hAnsi="NanumGothic" w:hint="eastAsia"/>
              </w:rPr>
              <w:t>.</w:t>
            </w:r>
            <w:r>
              <w:rPr>
                <w:shd w:val="clear"/>
                <w:rFonts w:ascii="NanumGothic" w:eastAsia="NanumGothic" w:hAnsi="NanumGothic"/>
              </w:rPr>
              <w:t>07.14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G</w:t>
            </w:r>
            <w:r>
              <w:rPr>
                <w:shd w:val="clear"/>
                <w:rFonts w:ascii="NanumGothic" w:eastAsia="NanumGothic" w:hAnsi="NanumGothic"/>
              </w:rPr>
              <w:t xml:space="preserve">ames for Change 2021 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Best Learning Game Winner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최우수상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auto" w:sz="4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G</w:t>
            </w:r>
            <w:r>
              <w:rPr>
                <w:shd w:val="clear"/>
                <w:rFonts w:ascii="NanumGothic" w:eastAsia="NanumGothic" w:hAnsi="NanumGothic"/>
              </w:rPr>
              <w:t xml:space="preserve">ames for Change</w:t>
            </w:r>
          </w:p>
        </w:tc>
      </w:tr>
      <w:tr>
        <w:trPr>
          <w:trHeight w:hRule="exact" w:val="488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18.</w:t>
            </w:r>
            <w:r>
              <w:rPr>
                <w:shd w:val="clear"/>
                <w:rFonts w:ascii="NanumGothic" w:eastAsia="NanumGothic" w:hAnsi="NanumGothic"/>
              </w:rPr>
              <w:t>09.19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2018 소셜벤처경연대회 글로벌성장부문 최우수상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장관상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고용노동부</w:t>
            </w:r>
          </w:p>
        </w:tc>
      </w:tr>
      <w:tr>
        <w:trPr>
          <w:trHeight w:hRule="exact" w:val="552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18.</w:t>
            </w:r>
            <w:r>
              <w:rPr>
                <w:shd w:val="clear"/>
                <w:rFonts w:ascii="NanumGothic" w:eastAsia="NanumGothic" w:hAnsi="NanumGothic"/>
              </w:rPr>
              <w:t>05.04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유니티 코리아 어워즈 </w:t>
            </w:r>
            <w:r>
              <w:rPr>
                <w:shd w:val="clear"/>
                <w:rFonts w:ascii="NanumGothic" w:eastAsia="NanumGothic" w:hAnsi="NanumGothic"/>
              </w:rPr>
              <w:t>2018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플래티넘(최우수</w:t>
            </w:r>
            <w:r>
              <w:rPr>
                <w:shd w:val="clear"/>
                <w:rFonts w:ascii="NanumGothic" w:eastAsia="NanumGothic" w:hAnsi="NanumGothic" w:hint="eastAsia"/>
              </w:rPr>
              <w:t>상)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유니티 코리아</w:t>
            </w:r>
          </w:p>
        </w:tc>
      </w:tr>
      <w:tr>
        <w:trPr>
          <w:trHeight w:hRule="exact" w:val="518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>18.</w:t>
            </w:r>
            <w:r>
              <w:rPr>
                <w:shd w:val="clear"/>
                <w:rFonts w:ascii="NanumGothic" w:eastAsia="NanumGothic" w:hAnsi="NanumGothic"/>
              </w:rPr>
              <w:t>05.04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유니티 코리아 어워즈 </w:t>
            </w:r>
            <w:r>
              <w:rPr>
                <w:shd w:val="clear"/>
                <w:rFonts w:ascii="NanumGothic" w:eastAsia="NanumGothic" w:hAnsi="NanumGothic"/>
              </w:rPr>
              <w:t>2018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베스트 임팩트 상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 w:hint="eastAsia"/>
              </w:rPr>
              <w:t xml:space="preserve">유니티 코리아</w:t>
            </w:r>
          </w:p>
        </w:tc>
      </w:tr>
      <w:tr>
        <w:trPr>
          <w:trHeight w:hRule="atleast" w:val="168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17.07.14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이달의 우수게임 착한</w:t>
            </w:r>
            <w:r>
              <w:rPr>
                <w:shd w:val="clear"/>
                <w:rFonts w:ascii="NanumGothic" w:eastAsia="NanumGothic" w:hAnsi="NanumGothic" w:hint="eastAsia"/>
              </w:rPr>
              <w:t xml:space="preserve"> </w:t>
            </w:r>
            <w:r>
              <w:rPr>
                <w:shd w:val="clear"/>
                <w:rFonts w:ascii="NanumGothic" w:eastAsia="NanumGothic" w:hAnsi="NanumGothic"/>
              </w:rPr>
              <w:t>게임상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장관상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문화체육관광부</w:t>
            </w:r>
          </w:p>
        </w:tc>
      </w:tr>
      <w:tr>
        <w:trPr>
          <w:trHeight w:hRule="atleast" w:val="312"/>
          <w:cantSplit/>
        </w:trPr>
        <w:tc>
          <w:tcPr>
            <w:tcW w:type="dxa" w:w="1134"/>
            <w:vAlign w:val="center"/>
            <w:tcBorders>
              <w:bottom w:val="single" w:color="000000" w:sz="2"/>
              <w:left w:val="single" w:color="000000" w:sz="9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14.08.29</w:t>
            </w:r>
          </w:p>
        </w:tc>
        <w:tc>
          <w:tcPr>
            <w:tcW w:type="dxa" w:w="4815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아름다운재단 기부문화 향상을 위한</w:t>
            </w:r>
          </w:p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석.박사 논문 지원 사업 선정</w:t>
            </w:r>
          </w:p>
        </w:tc>
        <w:tc>
          <w:tcPr>
            <w:tcW w:type="dxa" w:w="1706"/>
            <w:vAlign w:val="center"/>
            <w:tcBorders>
              <w:bottom w:val="single" w:color="000000" w:sz="2"/>
              <w:left w:val="single" w:color="000000" w:sz="2"/>
              <w:right w:val="single" w:color="000000" w:sz="2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 xml:space="preserve">아름다운재단 </w:t>
            </w:r>
            <w:r>
              <w:rPr>
                <w:shd w:val="clear"/>
                <w:rFonts w:ascii="NanumGothic" w:eastAsia="NanumGothic" w:hAnsi="NanumGothic"/>
              </w:rPr>
              <w:t>이사장</w:t>
            </w:r>
          </w:p>
        </w:tc>
        <w:tc>
          <w:tcPr>
            <w:tcW w:type="dxa" w:w="1938"/>
            <w:vAlign w:val="center"/>
            <w:tcBorders>
              <w:bottom w:val="single" w:color="000000" w:sz="2"/>
              <w:left w:val="single" w:color="000000" w:sz="2"/>
              <w:right w:val="single" w:color="000000" w:sz="9"/>
              <w:top w:val="single" w:color="000000" w:sz="2"/>
              <w:tl2br w:val="nil" w:color="auto"/>
              <w:tr2bl w:val="nil" w:color="auto"/>
            </w:tcBorders>
          </w:tcPr>
          <w:p>
            <w:pPr>
              <w:pStyle w:val="PO151"/>
              <w:jc w:val="center"/>
              <w:rPr>
                <w:shd w:val="clear"/>
                <w:rFonts w:ascii="NanumGothic" w:eastAsia="NanumGothic" w:hAnsi="NanumGothic"/>
              </w:rPr>
              <w:wordWrap w:val="1"/>
            </w:pPr>
            <w:r>
              <w:rPr>
                <w:shd w:val="clear"/>
                <w:rFonts w:ascii="NanumGothic" w:eastAsia="NanumGothic" w:hAnsi="NanumGothic"/>
              </w:rPr>
              <w:t>아름다운재단</w:t>
            </w:r>
          </w:p>
        </w:tc>
      </w:tr>
    </w:tbl>
    <w:p>
      <w:pPr>
        <w:pStyle w:val="PO151"/>
        <w:spacing w:lineRule="auto" w:line="235"/>
        <w:rPr>
          <w:shd w:val="clear"/>
          <w:rFonts w:ascii="NanumGothic" w:eastAsia="NanumGothic" w:hAnsi="NanumGothic"/>
        </w:rPr>
      </w:pPr>
      <w:r>
        <w:rPr>
          <w:sz w:val="18"/>
          <w:szCs w:val="18"/>
          <w:shd w:val="clear"/>
          <w:rFonts w:ascii="NanumGothic" w:eastAsia="NanumGothic" w:hAnsi="NanumGothic"/>
        </w:rPr>
        <w:t xml:space="preserve">   </w:t>
      </w:r>
    </w:p>
    <w:sectPr>
      <w15:footnoteColumns w:val="1"/>
      <w:pgSz w:w="11905" w:h="16837"/>
      <w:pgMar w:top="1286" w:left="1133" w:bottom="1286" w:right="1133" w:header="566" w:footer="566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/>
    <w:charset w:val="81"/>
    <w:family w:val="auto"/>
    <w:pitch w:val="variable"/>
    <w:sig w:usb0="900002a7" w:usb1="29d7fcfb" w:usb2="00000010" w:usb3="00000000" w:csb0="00080001" w:csb1="00000000"/>
  </w:font>
  <w:font w:name="Times New Roman">
    <w:panose1 w:val="02020603050405020304"/>
    <w:charset w:val="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2"/>
    <w:family w:val="auto"/>
    <w:pitch w:val="variable"/>
    <w:sig w:usb0="00000000" w:usb1="10000000" w:usb2="00000000" w:usb3="00000000" w:csb0="8000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Gothic">
    <w:altName w:val="Century Gothic"/>
    <w:panose1 w:val="00000000000000000000"/>
    <w:charset w:val="0"/>
    <w:family w:val="roman"/>
    <w:pitch w:val="default"/>
    <w:sig w:usb0="00000000" w:usb1="00000000" w:usb2="00000000" w:usb3="00000000" w:csb0="0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bullet"/>
      <w:start w:val="2021"/>
      <w:suff w:val="tab"/>
      <w:pPr>
        <w:ind w:left="760" w:hanging="360"/>
        <w:rPr/>
      </w:pPr>
      <w:rPr>
        <w:shd w:val="clear"/>
        <w:rFonts w:ascii="NanumGothic" w:eastAsia="NanumGothic" w:hAnsi="NanumGothic" w:cs="Times New Roman" w:hint="eastAsia"/>
      </w:rPr>
      <w:lvlText w:val="-"/>
    </w:lvl>
    <w:lvl w:ilvl="1">
      <w:lvlJc w:val="left"/>
      <w:numFmt w:val="bullet"/>
      <w:start w:val="1"/>
      <w:suff w:val="tab"/>
      <w:pPr>
        <w:ind w:left="1200" w:hanging="400"/>
        <w:rPr/>
      </w:pPr>
      <w:rPr>
        <w:shd w:val="clear"/>
        <w:rFonts w:ascii="Wingdings" w:hAnsi="Wingdings" w:hint="default"/>
      </w:rPr>
      <w:lvlText w:val="n"/>
    </w:lvl>
    <w:lvl w:ilvl="2">
      <w:lvlJc w:val="left"/>
      <w:numFmt w:val="bullet"/>
      <w:start w:val="1"/>
      <w:suff w:val="tab"/>
      <w:pPr>
        <w:ind w:left="1600" w:hanging="400"/>
        <w:rPr/>
      </w:pPr>
      <w:rPr>
        <w:shd w:val="clear"/>
        <w:rFonts w:ascii="Wingdings" w:hAnsi="Wingdings" w:hint="default"/>
      </w:rPr>
      <w:lvlText w:val="u"/>
    </w:lvl>
    <w:lvl w:ilvl="3">
      <w:lvlJc w:val="left"/>
      <w:numFmt w:val="bullet"/>
      <w:start w:val="1"/>
      <w:suff w:val="tab"/>
      <w:pPr>
        <w:ind w:left="2000" w:hanging="400"/>
        <w:rPr/>
      </w:pPr>
      <w:rPr>
        <w:shd w:val="clear"/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2400" w:hanging="400"/>
        <w:rPr/>
      </w:pPr>
      <w:rPr>
        <w:shd w:val="clear"/>
        <w:rFonts w:ascii="Wingdings" w:hAnsi="Wingdings" w:hint="default"/>
      </w:rPr>
      <w:lvlText w:val="n"/>
    </w:lvl>
    <w:lvl w:ilvl="5">
      <w:lvlJc w:val="left"/>
      <w:numFmt w:val="bullet"/>
      <w:start w:val="1"/>
      <w:suff w:val="tab"/>
      <w:pPr>
        <w:ind w:left="2800" w:hanging="400"/>
        <w:rPr/>
      </w:pPr>
      <w:rPr>
        <w:shd w:val="clear"/>
        <w:rFonts w:ascii="Wingdings" w:hAnsi="Wingdings" w:hint="default"/>
      </w:rPr>
      <w:lvlText w:val="u"/>
    </w:lvl>
    <w:lvl w:ilvl="6">
      <w:lvlJc w:val="left"/>
      <w:numFmt w:val="bullet"/>
      <w:start w:val="1"/>
      <w:suff w:val="tab"/>
      <w:pPr>
        <w:ind w:left="3200" w:hanging="400"/>
        <w:rPr/>
      </w:pPr>
      <w:rPr>
        <w:shd w:val="clear"/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3600" w:hanging="400"/>
        <w:rPr/>
      </w:pPr>
      <w:rPr>
        <w:shd w:val="clear"/>
        <w:rFonts w:ascii="Wingdings" w:hAnsi="Wingdings" w:hint="default"/>
      </w:rPr>
      <w:lvlText w:val="n"/>
    </w:lvl>
    <w:lvl w:ilvl="8">
      <w:lvlJc w:val="left"/>
      <w:numFmt w:val="bullet"/>
      <w:start w:val="1"/>
      <w:suff w:val="tab"/>
      <w:pPr>
        <w:ind w:left="4000" w:hanging="400"/>
        <w:rPr/>
      </w:pPr>
      <w:rPr>
        <w:shd w:val="clear"/>
        <w:rFonts w:ascii="Wingdings" w:hAnsi="Wingdings" w:hint="default"/>
      </w:rPr>
      <w:lvlText w:val="u"/>
    </w:lvl>
  </w:abstractNum>
  <w:abstractNum w:abstractNumId="1">
    <w:multiLevelType w:val="hybridMultilevel"/>
    <w:nsid w:val="2F000001"/>
    <w:tmpl w:val="1F002411"/>
    <w:lvl w:ilvl="0">
      <w:lvlJc w:val="left"/>
      <w:numFmt w:val="bullet"/>
      <w:start w:val="1"/>
      <w:suff w:val="nothing"/>
      <w:rPr>
        <w:shd w:val="clear"/>
      </w:rPr>
      <w:lvlText w:val="●"/>
    </w:lvl>
    <w:lvl w:ilvl="1">
      <w:lvlJc w:val="left"/>
      <w:numFmt w:val="bullet"/>
      <w:start w:val="1"/>
      <w:suff w:val="nothing"/>
      <w:rPr>
        <w:shd w:val="clear"/>
      </w:rPr>
      <w:lvlText w:val="●"/>
    </w:lvl>
    <w:lvl w:ilvl="2">
      <w:lvlJc w:val="left"/>
      <w:numFmt w:val="bullet"/>
      <w:start w:val="1"/>
      <w:suff w:val="nothing"/>
      <w:rPr>
        <w:shd w:val="clear"/>
      </w:rPr>
      <w:lvlText w:val="●"/>
    </w:lvl>
    <w:lvl w:ilvl="3">
      <w:lvlJc w:val="left"/>
      <w:numFmt w:val="bullet"/>
      <w:start w:val="1"/>
      <w:suff w:val="nothing"/>
      <w:rPr>
        <w:shd w:val="clear"/>
      </w:rPr>
      <w:lvlText w:val="●"/>
    </w:lvl>
    <w:lvl w:ilvl="4">
      <w:lvlJc w:val="left"/>
      <w:numFmt w:val="bullet"/>
      <w:start w:val="1"/>
      <w:suff w:val="nothing"/>
      <w:rPr>
        <w:shd w:val="clear"/>
      </w:rPr>
      <w:lvlText w:val="●"/>
    </w:lvl>
    <w:lvl w:ilvl="5">
      <w:lvlJc w:val="left"/>
      <w:numFmt w:val="bullet"/>
      <w:start w:val="1"/>
      <w:suff w:val="nothing"/>
      <w:rPr>
        <w:shd w:val="clear"/>
      </w:rPr>
      <w:lvlText w:val="●"/>
    </w:lvl>
    <w:lvl w:ilvl="6">
      <w:lvlJc w:val="left"/>
      <w:numFmt w:val="bullet"/>
      <w:start w:val="1"/>
      <w:suff w:val="nothing"/>
      <w:rPr>
        <w:shd w:val="clear"/>
      </w:rPr>
      <w:lvlText w:val="●"/>
    </w:lvl>
    <w:lvl w:ilvl="7">
      <w:lvlJc w:val="left"/>
      <w:numFmt w:val="bullet"/>
      <w:start w:val="1"/>
      <w:suff w:val="nothing"/>
      <w:rPr>
        <w:shd w:val="clear"/>
      </w:rPr>
      <w:lvlText w:val="●"/>
    </w:lvl>
    <w:lvl w:ilvl="8">
      <w:lvlJc w:val="left"/>
      <w:numFmt w:val="bullet"/>
      <w:start w:val="1"/>
      <w:suff w:val="nothing"/>
      <w:rPr>
        <w:shd w:val="clear"/>
      </w:rPr>
      <w:lvlText w:val="●"/>
    </w:lvl>
  </w:abstractNum>
  <w:abstractNum w:abstractNumId="2">
    <w:multiLevelType w:val="multilevel"/>
    <w:nsid w:val="2F000002"/>
    <w:tmpl w:val="1F000C5F"/>
    <w:lvl w:ilvl="0">
      <w:lvlJc w:val="left"/>
      <w:numFmt w:val="decimal"/>
      <w:start w:val="1"/>
      <w:suff w:val="nothing"/>
      <w:rPr>
        <w:shd w:val="clear"/>
      </w:rPr>
      <w:lvlText w:val="%1."/>
    </w:lvl>
    <w:lvl w:ilvl="1">
      <w:lvlJc w:val="left"/>
      <w:numFmt w:val="decimal"/>
      <w:suff w:val="nothing"/>
      <w:rPr>
        <w:shd w:val="clear"/>
      </w:rPr>
      <w:lvlText w:val="%1.%2."/>
    </w:lvl>
    <w:lvl w:ilvl="2">
      <w:lvlJc w:val="left"/>
      <w:numFmt w:val="decimal"/>
      <w:suff w:val="nothing"/>
      <w:rPr>
        <w:shd w:val="clear"/>
      </w:rPr>
      <w:lvlText w:val="%1.%2.%3."/>
    </w:lvl>
    <w:lvl w:ilvl="3">
      <w:lvlJc w:val="left"/>
      <w:numFmt w:val="decimal"/>
      <w:suff w:val="nothing"/>
      <w:rPr>
        <w:shd w:val="clear"/>
      </w:rPr>
      <w:lvlText w:val="%1.%2.%3.%4."/>
    </w:lvl>
    <w:lvl w:ilvl="4">
      <w:lvlJc w:val="left"/>
      <w:numFmt w:val="decimal"/>
      <w:suff w:val="nothing"/>
      <w:rPr>
        <w:shd w:val="clear"/>
      </w:rPr>
      <w:lvlText w:val="%1.%2.%3.%4.%5."/>
    </w:lvl>
    <w:lvl w:ilvl="5">
      <w:lvlJc w:val="left"/>
      <w:numFmt w:val="decimal"/>
      <w:suff w:val="nothing"/>
      <w:rPr>
        <w:shd w:val="clear"/>
      </w:rPr>
      <w:lvlText w:val="%1.%2.%3.%4.%5.%6."/>
    </w:lvl>
    <w:lvl w:ilvl="6">
      <w:lvlJc w:val="left"/>
      <w:numFmt w:val="decimal"/>
      <w:suff w:val="nothing"/>
      <w:rPr>
        <w:shd w:val="clear"/>
      </w:rPr>
      <w:lvlText w:val="%1.%2.%3.%4.%5.%6.%7."/>
    </w:lvl>
    <w:lvl w:ilvl="7">
      <w:lvlJc w:val="left"/>
      <w:numFmt w:val="decimal"/>
      <w:suff w:val="tab"/>
      <w:rPr>
        <w:shd w:val="clear"/>
      </w:rPr>
      <w:lvlText w:val=""/>
    </w:lvl>
    <w:lvl w:ilvl="8">
      <w:lvlJc w:val="left"/>
      <w:numFmt w:val="decimal"/>
      <w:suff w:val="tab"/>
      <w:rPr>
        <w:shd w:val="clear"/>
      </w:rPr>
      <w:lvlText w:val=""/>
    </w:lvl>
  </w:abstractNum>
  <w:abstractNum w:abstractNumId="3">
    <w:multiLevelType w:val="hybridMultilevel"/>
    <w:nsid w:val="2F000003"/>
    <w:tmpl w:val="1F0033C2"/>
    <w:lvl w:ilvl="0">
      <w:lvlJc w:val="left"/>
      <w:numFmt w:val="decimal"/>
      <w:start w:val="1"/>
      <w:suff w:val="nothing"/>
      <w:pPr>
        <w:ind w:left="0" w:hanging="50"/>
        <w:rPr/>
      </w:pPr>
      <w:rPr>
        <w:shd w:val="clear"/>
      </w:rPr>
      <w:pStyle w:val="PO153"/>
      <w:lvlText w:val="%1."/>
    </w:lvl>
    <w:lvl w:ilvl="1">
      <w:lvlJc w:val="left"/>
      <w:numFmt w:val="ganada"/>
      <w:start w:val="1"/>
      <w:suff w:val="nothing"/>
      <w:pPr>
        <w:ind w:left="0" w:hanging="50"/>
        <w:rPr/>
      </w:pPr>
      <w:rPr>
        <w:shd w:val="clear"/>
      </w:rPr>
      <w:pStyle w:val="PO154"/>
      <w:lvlText w:val="%2."/>
    </w:lvl>
    <w:lvl w:ilvl="2">
      <w:lvlJc w:val="left"/>
      <w:numFmt w:val="decimal"/>
      <w:start w:val="1"/>
      <w:suff w:val="nothing"/>
      <w:pPr>
        <w:ind w:left="0" w:hanging="50"/>
        <w:rPr/>
      </w:pPr>
      <w:rPr>
        <w:shd w:val="clear"/>
      </w:rPr>
      <w:pStyle w:val="PO155"/>
      <w:lvlText w:val="%3)"/>
    </w:lvl>
    <w:lvl w:ilvl="3">
      <w:lvlJc w:val="left"/>
      <w:numFmt w:val="ganada"/>
      <w:start w:val="1"/>
      <w:suff w:val="nothing"/>
      <w:pPr>
        <w:ind w:left="0" w:hanging="50"/>
        <w:rPr/>
      </w:pPr>
      <w:rPr>
        <w:shd w:val="clear"/>
      </w:rPr>
      <w:pStyle w:val="PO156"/>
      <w:lvlText w:val="%4)"/>
    </w:lvl>
    <w:lvl w:ilvl="4">
      <w:lvlJc w:val="left"/>
      <w:numFmt w:val="decimal"/>
      <w:start w:val="1"/>
      <w:suff w:val="nothing"/>
      <w:pPr>
        <w:ind w:left="0" w:hanging="50"/>
        <w:rPr/>
      </w:pPr>
      <w:rPr>
        <w:shd w:val="clear"/>
      </w:rPr>
      <w:pStyle w:val="PO157"/>
      <w:lvlText w:val="(%5)"/>
    </w:lvl>
    <w:lvl w:ilvl="5">
      <w:lvlJc w:val="left"/>
      <w:numFmt w:val="ganada"/>
      <w:start w:val="1"/>
      <w:suff w:val="nothing"/>
      <w:pPr>
        <w:ind w:left="0" w:hanging="50"/>
        <w:rPr/>
      </w:pPr>
      <w:rPr>
        <w:shd w:val="clear"/>
      </w:rPr>
      <w:pStyle w:val="PO158"/>
      <w:lvlText w:val="(%6)"/>
    </w:lvl>
    <w:lvl w:ilvl="6">
      <w:lvlJc w:val="left"/>
      <w:numFmt w:val="decimalEnclosedCircle"/>
      <w:start w:val="1"/>
      <w:suff w:val="nothing"/>
      <w:pPr>
        <w:ind w:left="0" w:hanging="50"/>
        <w:rPr/>
      </w:pPr>
      <w:rPr>
        <w:shd w:val="clear"/>
      </w:rPr>
      <w:pStyle w:val="PO159"/>
      <w:lvlText w:val="%7"/>
    </w:lvl>
    <w:lvl w:ilvl="7">
      <w:lvlJc w:val="left"/>
      <w:numFmt w:val="decimal"/>
      <w:suff w:val="tab"/>
      <w:rPr>
        <w:shd w:val="clear"/>
      </w:rPr>
      <w:lvlText w:val=""/>
    </w:lvl>
    <w:lvl w:ilvl="8">
      <w:lvlJc w:val="left"/>
      <w:numFmt w:val="decimal"/>
      <w:suff w:val="tab"/>
      <w:rPr>
        <w:shd w:val="clear"/>
      </w:rPr>
      <w:lvlText w:val="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2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eastAsia="ko-KR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lineRule="auto" w:line="288"/>
        <w:rPr/>
        <w:wordWrap w:val="0"/>
      </w:pPr>
    </w:pPrDefault>
    <w:rPrDefault>
      <w:rPr>
        <w:color w:val="000000"/>
        <w:shd w:val="clear"/>
        <w:rFonts w:ascii="함초롬바탕" w:eastAsia="함초롬바탕" w:hAnsi="Times New Roman" w:cs="Times New Roman"/>
        <w:lang w:bidi="ar-SA" w:eastAsia="ko-KR" w:val="en-US"/>
      </w:rPr>
    </w:rPrDefault>
  </w:docDefaults>
  <w:style w:default="1" w:styleId="PO1" w:type="paragraph">
    <w:name w:val="Normal"/>
    <w:qFormat/>
    <w:pPr>
      <w:rPr/>
      <w:widowControl w:val="0"/>
      <w:autoSpaceDE w:val="0"/>
      <w:autoSpaceDN w:val="0"/>
    </w:pPr>
  </w:style>
  <w:style w:default="1" w:styleId="PO2" w:type="character">
    <w:name w:val="Default Paragraph Font"/>
    <w:uiPriority w:val="1"/>
    <w:semiHidden/>
    <w:unhideWhenUsed/>
  </w:style>
  <w:style w:default="1" w:styleId="PO3" w:type="table">
    <w:name w:val="Normal Table"/>
    <w:uiPriority w:val="99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99"/>
    <w:semiHidden/>
    <w:unhideWhenUsed/>
  </w:style>
  <w:style w:styleId="PO37" w:type="table">
    <w:name w:val="Table Grid"/>
    <w:basedOn w:val="PO3"/>
    <w:uiPriority w:val="-1"/>
    <w:pPr>
      <w:spacing w:lineRule="auto" w:line="240" w:after="0"/>
      <w:rPr/>
    </w:p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8" w:type="table">
    <w:name w:val="Grid Table Light"/>
    <w:basedOn w:val="PO3"/>
    <w:uiPriority w:val="-1"/>
    <w:pPr>
      <w:spacing w:lineRule="auto" w:line="240" w:after="0"/>
      <w:rPr/>
    </w:p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9" w:type="table">
    <w:name w:val="Plain Table 1"/>
    <w:basedOn w:val="PO3"/>
    <w:uiPriority w:val="-1"/>
    <w:pPr>
      <w:spacing w:lineRule="auto" w:line="240" w:after="0"/>
      <w:rPr/>
    </w:p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BEBEBE" w:themeColor="background1" w:themeShade="BE" w:sz="4"/>
        </w:tcBorders>
      </w:tcPr>
    </w:tblStylePr>
  </w:style>
  <w:style w:styleId="PO40" w:type="table">
    <w:name w:val="Plain Table 2"/>
    <w:basedOn w:val="PO3"/>
    <w:uiPriority w:val="-1"/>
    <w:pPr>
      <w:spacing w:lineRule="auto" w:line="240" w:after="0"/>
      <w:rPr/>
    </w:pPr>
    <w:tblPr>
      <w:tblBorders>
        <w:bottom w:val="single" w:color="7F7F7F" w:themeColor="text1" w:themeTint="7F" w:sz="4"/>
        <w:top w:val="single" w:color="7F7F7F" w:themeColor="text1" w:themeTint="7F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F7F7F" w:themeColor="text1" w:themeTint="7F" w:sz="4"/>
          <w:top w:val="single" w:color="7F7F7F" w:themeColor="text1" w:themeTint="7F" w:sz="4"/>
        </w:tcBorders>
      </w:tcPr>
    </w:tblStylePr>
    <w:tblStylePr w:type="band1Vert">
      <w:tcPr>
        <w:tcBorders>
          <w:left w:val="single" w:color="7F7F7F" w:themeColor="text1" w:themeTint="7F" w:sz="4"/>
          <w:right w:val="single" w:color="7F7F7F" w:themeColor="text1" w:themeTint="7F" w:sz="4"/>
        </w:tcBorders>
      </w:tcPr>
    </w:tblStylePr>
    <w:tblStylePr w:type="band2Vert">
      <w:tcPr>
        <w:tcBorders>
          <w:left w:val="single" w:color="7F7F7F" w:themeColor="text1" w:themeTint="7F" w:sz="4"/>
          <w:right w:val="single" w:color="7F7F7F" w:themeColor="text1" w:themeTint="7F" w:sz="4"/>
        </w:tcBorders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7F7F7F" w:themeColor="text1" w:themeTint="7F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7F7F7F" w:themeColor="text1" w:themeTint="7F" w:sz="4"/>
        </w:tcBorders>
      </w:tcPr>
    </w:tblStylePr>
  </w:style>
  <w:style w:styleId="PO41" w:type="table">
    <w:name w:val="Plain Table 3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rPr>
        <w:b w:val="1"/>
        <w:shd w:val="clear"/>
        <w:caps w:val="1"/>
      </w:rPr>
      <w:tcPr>
        <w:tcBorders>
          <w:right w:val="single" w:color="7F7F7F" w:themeColor="text1" w:themeTint="7F" w:sz="4"/>
        </w:tcBorders>
      </w:tcPr>
    </w:tblStylePr>
    <w:tblStylePr w:type="firstRow">
      <w:rPr>
        <w:b w:val="1"/>
        <w:shd w:val="clear"/>
        <w:caps w:val="1"/>
      </w:rPr>
      <w:tcPr>
        <w:tcBorders>
          <w:bottom w:val="single" w:color="7F7F7F" w:themeColor="text1" w:themeTint="7F" w:sz="4"/>
        </w:tcBorders>
      </w:tcPr>
    </w:tblStylePr>
    <w:tblStylePr w:type="lastCol">
      <w:rPr>
        <w:b w:val="1"/>
        <w:shd w:val="clear"/>
        <w:caps w:val="1"/>
      </w:rPr>
      <w:tcPr>
        <w:tcBorders>
          <w:left w:val="nil"/>
        </w:tcBorders>
      </w:tcPr>
    </w:tblStylePr>
    <w:tblStylePr w:type="lastRow">
      <w:rPr>
        <w:b w:val="1"/>
        <w:shd w:val="clear"/>
        <w:caps w:val="1"/>
      </w:rPr>
      <w:tcPr>
        <w:tcBorders>
          <w:top w:val="nil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styleId="PO42" w:type="table">
    <w:name w:val="Plain Table 4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43" w:type="table">
    <w:name w:val="Plain Table 5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auto" w:val="clear"/>
      </w:tcPr>
    </w:tblStylePr>
    <w:tblStylePr w:type="band1Vert">
      <w:tcPr>
        <w:shd w:fill="F1F1F1" w:themeFill="background1" w:themeFillShade="F1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7F7F7F" w:themeColor="text1" w:themeTint="7F" w:sz="4"/>
        </w:tcBorders>
      </w:tcPr>
    </w:tblStylePr>
    <w:tblStylePr w:type="fir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bottom w:val="single" w:color="7F7F7F" w:themeColor="text1" w:themeTint="7F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7F7F7F" w:themeColor="text1" w:themeTint="7F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7F7F7F" w:themeColor="text1" w:themeTint="7F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44" w:type="table">
    <w:name w:val="Grid Table 1 Light"/>
    <w:basedOn w:val="PO3"/>
    <w:uiPriority w:val="-1"/>
    <w:pPr>
      <w:spacing w:lineRule="auto" w:line="240" w:after="0"/>
      <w:rPr/>
    </w:pPr>
    <w:tblPr>
      <w:tblBorders>
        <w:bottom w:val="single" w:color="999999" w:themeColor="text1" w:themeTint="66" w:sz="4"/>
        <w:insideH w:val="single" w:color="999999" w:themeColor="text1" w:themeTint="66" w:sz="4"/>
        <w:insideV w:val="single" w:color="999999" w:themeColor="text1" w:themeTint="66" w:sz="4"/>
        <w:left w:val="single" w:color="999999" w:themeColor="text1" w:themeTint="66" w:sz="4"/>
        <w:right w:val="single" w:color="999999" w:themeColor="text1" w:themeTint="66" w:sz="4"/>
        <w:top w:val="single" w:color="999999" w:themeColor="tex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666666" w:themeColor="text1" w:themeTint="99" w:sz="2"/>
        </w:tcBorders>
      </w:tcPr>
    </w:tblStylePr>
  </w:style>
  <w:style w:styleId="PO45" w:type="table">
    <w:name w:val="Grid Table 1 Light Accent 1"/>
    <w:basedOn w:val="PO3"/>
    <w:uiPriority w:val="-1"/>
    <w:pPr>
      <w:spacing w:lineRule="auto" w:line="240" w:after="0"/>
      <w:rPr/>
    </w:pPr>
    <w:tblPr>
      <w:tblBorders>
        <w:bottom w:val="single" w:color="B9CDE5" w:themeColor="accent1" w:themeTint="66" w:sz="4"/>
        <w:insideH w:val="single" w:color="B9CDE5" w:themeColor="accent1" w:themeTint="66" w:sz="4"/>
        <w:insideV w:val="single" w:color="B9CDE5" w:themeColor="accent1" w:themeTint="66" w:sz="4"/>
        <w:left w:val="single" w:color="B9CDE5" w:themeColor="accent1" w:themeTint="66" w:sz="4"/>
        <w:right w:val="single" w:color="B9CDE5" w:themeColor="accent1" w:themeTint="66" w:sz="4"/>
        <w:top w:val="single" w:color="B9CDE5" w:themeColor="accen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5B3D7" w:themeColor="accen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5B3D7" w:themeColor="accent1" w:themeTint="99" w:sz="2"/>
        </w:tcBorders>
      </w:tcPr>
    </w:tblStylePr>
  </w:style>
  <w:style w:styleId="PO46" w:type="table">
    <w:name w:val="Grid Table 1 Light Accent 2"/>
    <w:basedOn w:val="PO3"/>
    <w:uiPriority w:val="-1"/>
    <w:pPr>
      <w:spacing w:lineRule="auto" w:line="240" w:after="0"/>
      <w:rPr/>
    </w:pPr>
    <w:tblPr>
      <w:tblBorders>
        <w:bottom w:val="single" w:color="E6B9B8" w:themeColor="accent2" w:themeTint="66" w:sz="4"/>
        <w:insideH w:val="single" w:color="E6B9B8" w:themeColor="accent2" w:themeTint="66" w:sz="4"/>
        <w:insideV w:val="single" w:color="E6B9B8" w:themeColor="accent2" w:themeTint="66" w:sz="4"/>
        <w:left w:val="single" w:color="E6B9B8" w:themeColor="accent2" w:themeTint="66" w:sz="4"/>
        <w:right w:val="single" w:color="E6B9B8" w:themeColor="accent2" w:themeTint="66" w:sz="4"/>
        <w:top w:val="single" w:color="E6B9B8" w:themeColor="accent2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D99694" w:themeColor="accent2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D99694" w:themeColor="accent2" w:themeTint="99" w:sz="2"/>
        </w:tcBorders>
      </w:tcPr>
    </w:tblStylePr>
  </w:style>
  <w:style w:styleId="PO47" w:type="table">
    <w:name w:val="Grid Table 1 Light Accent 3"/>
    <w:basedOn w:val="PO3"/>
    <w:uiPriority w:val="-1"/>
    <w:pPr>
      <w:spacing w:lineRule="auto" w:line="240" w:after="0"/>
      <w:rPr/>
    </w:pPr>
    <w:tblPr>
      <w:tblBorders>
        <w:bottom w:val="single" w:color="D7E4BD" w:themeColor="accent3" w:themeTint="66" w:sz="4"/>
        <w:insideH w:val="single" w:color="D7E4BD" w:themeColor="accent3" w:themeTint="66" w:sz="4"/>
        <w:insideV w:val="single" w:color="D7E4BD" w:themeColor="accent3" w:themeTint="66" w:sz="4"/>
        <w:left w:val="single" w:color="D7E4BD" w:themeColor="accent3" w:themeTint="66" w:sz="4"/>
        <w:right w:val="single" w:color="D7E4BD" w:themeColor="accent3" w:themeTint="66" w:sz="4"/>
        <w:top w:val="single" w:color="D7E4BD" w:themeColor="accent3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3D69B" w:themeColor="accent3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3D69B" w:themeColor="accent3" w:themeTint="99" w:sz="2"/>
        </w:tcBorders>
      </w:tcPr>
    </w:tblStylePr>
  </w:style>
  <w:style w:styleId="PO48" w:type="table">
    <w:name w:val="Grid Table 1 Light Accent 4"/>
    <w:basedOn w:val="PO3"/>
    <w:uiPriority w:val="-1"/>
    <w:pPr>
      <w:spacing w:lineRule="auto" w:line="240" w:after="0"/>
      <w:rPr/>
    </w:pPr>
    <w:tblPr>
      <w:tblBorders>
        <w:bottom w:val="single" w:color="CCC1DE" w:themeColor="accent4" w:themeTint="66" w:sz="4"/>
        <w:insideH w:val="single" w:color="CCC1DE" w:themeColor="accent4" w:themeTint="66" w:sz="4"/>
        <w:insideV w:val="single" w:color="CCC1DE" w:themeColor="accent4" w:themeTint="66" w:sz="4"/>
        <w:left w:val="single" w:color="CCC1DE" w:themeColor="accent4" w:themeTint="66" w:sz="4"/>
        <w:right w:val="single" w:color="CCC1DE" w:themeColor="accent4" w:themeTint="66" w:sz="4"/>
        <w:top w:val="single" w:color="CCC1DE" w:themeColor="accent4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B3A2CE" w:themeColor="accent4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B3A2CE" w:themeColor="accent4" w:themeTint="99" w:sz="2"/>
        </w:tcBorders>
      </w:tcPr>
    </w:tblStylePr>
  </w:style>
  <w:style w:styleId="PO49" w:type="table">
    <w:name w:val="Grid Table 1 Light Accent 5"/>
    <w:basedOn w:val="PO3"/>
    <w:uiPriority w:val="-1"/>
    <w:pPr>
      <w:spacing w:lineRule="auto" w:line="240" w:after="0"/>
      <w:rPr/>
    </w:pPr>
    <w:tblPr>
      <w:tblBorders>
        <w:bottom w:val="single" w:color="B7DEE8" w:themeColor="accent5" w:themeTint="66" w:sz="4"/>
        <w:insideH w:val="single" w:color="B7DEE8" w:themeColor="accent5" w:themeTint="66" w:sz="4"/>
        <w:insideV w:val="single" w:color="B7DEE8" w:themeColor="accent5" w:themeTint="66" w:sz="4"/>
        <w:left w:val="single" w:color="B7DEE8" w:themeColor="accent5" w:themeTint="66" w:sz="4"/>
        <w:right w:val="single" w:color="B7DEE8" w:themeColor="accent5" w:themeTint="66" w:sz="4"/>
        <w:top w:val="single" w:color="B7DEE8" w:themeColor="accent5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3CDDD" w:themeColor="accent5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3CDDD" w:themeColor="accent5" w:themeTint="99" w:sz="2"/>
        </w:tcBorders>
      </w:tcPr>
    </w:tblStylePr>
  </w:style>
  <w:style w:styleId="PO50" w:type="table">
    <w:name w:val="Grid Table 1 Light Accent 6"/>
    <w:basedOn w:val="PO3"/>
    <w:uiPriority w:val="-1"/>
    <w:pPr>
      <w:spacing w:lineRule="auto" w:line="240" w:after="0"/>
      <w:rPr/>
    </w:pPr>
    <w:tblPr>
      <w:tblBorders>
        <w:bottom w:val="single" w:color="FCD5B6" w:themeColor="accent6" w:themeTint="66" w:sz="4"/>
        <w:insideH w:val="single" w:color="FCD5B6" w:themeColor="accent6" w:themeTint="66" w:sz="4"/>
        <w:insideV w:val="single" w:color="FCD5B6" w:themeColor="accent6" w:themeTint="66" w:sz="4"/>
        <w:left w:val="single" w:color="FCD5B6" w:themeColor="accent6" w:themeTint="66" w:sz="4"/>
        <w:right w:val="single" w:color="FCD5B6" w:themeColor="accent6" w:themeTint="66" w:sz="4"/>
        <w:top w:val="single" w:color="FCD5B6" w:themeColor="accent6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AC092" w:themeColor="accent6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AC092" w:themeColor="accent6" w:themeTint="99" w:sz="2"/>
        </w:tcBorders>
      </w:tcPr>
    </w:tblStylePr>
  </w:style>
  <w:style w:styleId="PO51" w:type="table">
    <w:name w:val="Grid Table 2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2"/>
        <w:insideH w:val="single" w:color="666666" w:themeColor="text1" w:themeTint="99" w:sz="2"/>
        <w:insideV w:val="single" w:color="666666" w:themeColor="text1" w:themeTint="99" w:sz="2"/>
        <w:top w:val="single" w:color="666666" w:themeColor="tex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666666" w:themeColor="tex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666666" w:themeColor="text1" w:themeTint="99" w:sz="2"/>
        </w:tcBorders>
      </w:tcPr>
    </w:tblStylePr>
  </w:style>
  <w:style w:styleId="PO52" w:type="table">
    <w:name w:val="Grid Table 2 Accent 1"/>
    <w:basedOn w:val="PO3"/>
    <w:uiPriority w:val="-1"/>
    <w:pPr>
      <w:spacing w:lineRule="auto" w:line="240" w:after="0"/>
      <w:rPr/>
    </w:pPr>
    <w:tblPr>
      <w:tblBorders>
        <w:bottom w:val="single" w:color="95B3D7" w:themeColor="accent1" w:themeTint="99" w:sz="2"/>
        <w:insideH w:val="single" w:color="95B3D7" w:themeColor="accent1" w:themeTint="99" w:sz="2"/>
        <w:insideV w:val="single" w:color="95B3D7" w:themeColor="accent1" w:themeTint="99" w:sz="2"/>
        <w:top w:val="single" w:color="95B3D7" w:themeColor="accen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95B3D7" w:themeColor="accen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95B3D7" w:themeColor="accent1" w:themeTint="99" w:sz="2"/>
        </w:tcBorders>
      </w:tcPr>
    </w:tblStylePr>
  </w:style>
  <w:style w:styleId="PO53" w:type="table">
    <w:name w:val="Grid Table 2 Accent 2"/>
    <w:basedOn w:val="PO3"/>
    <w:uiPriority w:val="-1"/>
    <w:pPr>
      <w:spacing w:lineRule="auto" w:line="240" w:after="0"/>
      <w:rPr/>
    </w:pPr>
    <w:tblPr>
      <w:tblBorders>
        <w:bottom w:val="single" w:color="D99694" w:themeColor="accent2" w:themeTint="99" w:sz="2"/>
        <w:insideH w:val="single" w:color="D99694" w:themeColor="accent2" w:themeTint="99" w:sz="2"/>
        <w:insideV w:val="single" w:color="D99694" w:themeColor="accent2" w:themeTint="99" w:sz="2"/>
        <w:top w:val="single" w:color="D99694" w:themeColor="accent2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D99694" w:themeColor="accent2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D99694" w:themeColor="accent2" w:themeTint="99" w:sz="2"/>
        </w:tcBorders>
      </w:tcPr>
    </w:tblStylePr>
  </w:style>
  <w:style w:styleId="PO54" w:type="table">
    <w:name w:val="Grid Table 2 Accent 3"/>
    <w:basedOn w:val="PO3"/>
    <w:uiPriority w:val="-1"/>
    <w:pPr>
      <w:spacing w:lineRule="auto" w:line="240" w:after="0"/>
      <w:rPr/>
    </w:pPr>
    <w:tblPr>
      <w:tblBorders>
        <w:bottom w:val="single" w:color="C3D69B" w:themeColor="accent3" w:themeTint="99" w:sz="2"/>
        <w:insideH w:val="single" w:color="C3D69B" w:themeColor="accent3" w:themeTint="99" w:sz="2"/>
        <w:insideV w:val="single" w:color="C3D69B" w:themeColor="accent3" w:themeTint="99" w:sz="2"/>
        <w:top w:val="single" w:color="C3D69B" w:themeColor="accent3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C3D69B" w:themeColor="accent3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C3D69B" w:themeColor="accent3" w:themeTint="99" w:sz="2"/>
        </w:tcBorders>
      </w:tcPr>
    </w:tblStylePr>
  </w:style>
  <w:style w:styleId="PO55" w:type="table">
    <w:name w:val="Grid Table 2 Accent 4"/>
    <w:basedOn w:val="PO3"/>
    <w:uiPriority w:val="-1"/>
    <w:pPr>
      <w:spacing w:lineRule="auto" w:line="240" w:after="0"/>
      <w:rPr/>
    </w:pPr>
    <w:tblPr>
      <w:tblBorders>
        <w:bottom w:val="single" w:color="B3A2CE" w:themeColor="accent4" w:themeTint="99" w:sz="2"/>
        <w:insideH w:val="single" w:color="B3A2CE" w:themeColor="accent4" w:themeTint="99" w:sz="2"/>
        <w:insideV w:val="single" w:color="B3A2CE" w:themeColor="accent4" w:themeTint="99" w:sz="2"/>
        <w:top w:val="single" w:color="B3A2CE" w:themeColor="accent4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B3A2CE" w:themeColor="accent4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B3A2CE" w:themeColor="accent4" w:themeTint="99" w:sz="2"/>
        </w:tcBorders>
      </w:tcPr>
    </w:tblStylePr>
  </w:style>
  <w:style w:styleId="PO56" w:type="table">
    <w:name w:val="Grid Table 2 Accent 5"/>
    <w:basedOn w:val="PO3"/>
    <w:uiPriority w:val="-1"/>
    <w:pPr>
      <w:spacing w:lineRule="auto" w:line="240" w:after="0"/>
      <w:rPr/>
    </w:pPr>
    <w:tblPr>
      <w:tblBorders>
        <w:bottom w:val="single" w:color="93CDDD" w:themeColor="accent5" w:themeTint="99" w:sz="2"/>
        <w:insideH w:val="single" w:color="93CDDD" w:themeColor="accent5" w:themeTint="99" w:sz="2"/>
        <w:insideV w:val="single" w:color="93CDDD" w:themeColor="accent5" w:themeTint="99" w:sz="2"/>
        <w:top w:val="single" w:color="93CDDD" w:themeColor="accent5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93CDDD" w:themeColor="accent5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93CDDD" w:themeColor="accent5" w:themeTint="99" w:sz="2"/>
        </w:tcBorders>
      </w:tcPr>
    </w:tblStylePr>
  </w:style>
  <w:style w:styleId="PO57" w:type="table">
    <w:name w:val="Grid Table 2 Accent 6"/>
    <w:basedOn w:val="PO3"/>
    <w:uiPriority w:val="-1"/>
    <w:pPr>
      <w:spacing w:lineRule="auto" w:line="240" w:after="0"/>
      <w:rPr/>
    </w:pPr>
    <w:tblPr>
      <w:tblBorders>
        <w:bottom w:val="single" w:color="FAC092" w:themeColor="accent6" w:themeTint="99" w:sz="2"/>
        <w:insideH w:val="single" w:color="FAC092" w:themeColor="accent6" w:themeTint="99" w:sz="2"/>
        <w:insideV w:val="single" w:color="FAC092" w:themeColor="accent6" w:themeTint="99" w:sz="2"/>
        <w:top w:val="single" w:color="FAC092" w:themeColor="accent6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bottom w:val="single" w:color="FAC092" w:themeColor="accent6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top w:val="double" w:color="FAC092" w:themeColor="accent6" w:themeTint="99" w:sz="2"/>
        </w:tcBorders>
      </w:tcPr>
    </w:tblStylePr>
  </w:style>
  <w:style w:styleId="PO58" w:type="table">
    <w:name w:val="Grid Table 3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59" w:type="table">
    <w:name w:val="Grid Table 3 Accent 1"/>
    <w:basedOn w:val="PO3"/>
    <w:uiPriority w:val="-1"/>
    <w:pPr>
      <w:spacing w:lineRule="auto" w:line="240" w:after="0"/>
      <w:rPr/>
    </w:p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5B3D7" w:themeColor="accent1" w:themeTint="99" w:sz="4"/>
        </w:tcBorders>
      </w:tcPr>
    </w:tblStylePr>
    <w:tblStylePr w:type="nwCell">
      <w:tcPr>
        <w:tcBorders>
          <w:bottom w:val="single" w:color="95B3D7" w:themeColor="accent1" w:themeTint="99" w:sz="4"/>
        </w:tcBorders>
      </w:tcPr>
    </w:tblStylePr>
    <w:tblStylePr w:type="seCell">
      <w:tcPr>
        <w:tcBorders>
          <w:top w:val="single" w:color="95B3D7" w:themeColor="accent1" w:themeTint="99" w:sz="4"/>
        </w:tcBorders>
      </w:tcPr>
    </w:tblStylePr>
    <w:tblStylePr w:type="swCell">
      <w:tcPr>
        <w:tcBorders>
          <w:top w:val="single" w:color="95B3D7" w:themeColor="accent1" w:themeTint="99" w:sz="4"/>
        </w:tcBorders>
      </w:tcPr>
    </w:tblStylePr>
  </w:style>
  <w:style w:styleId="PO60" w:type="table">
    <w:name w:val="Grid Table 3 Accent 2"/>
    <w:basedOn w:val="PO3"/>
    <w:uiPriority w:val="-1"/>
    <w:pPr>
      <w:spacing w:lineRule="auto" w:line="240" w:after="0"/>
      <w:rPr/>
    </w:p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D99694" w:themeColor="accent2" w:themeTint="99" w:sz="4"/>
        </w:tcBorders>
      </w:tcPr>
    </w:tblStylePr>
    <w:tblStylePr w:type="nwCell">
      <w:tcPr>
        <w:tcBorders>
          <w:bottom w:val="single" w:color="D99694" w:themeColor="accent2" w:themeTint="99" w:sz="4"/>
        </w:tcBorders>
      </w:tcPr>
    </w:tblStylePr>
    <w:tblStylePr w:type="seCell">
      <w:tcPr>
        <w:tcBorders>
          <w:top w:val="single" w:color="D99694" w:themeColor="accent2" w:themeTint="99" w:sz="4"/>
        </w:tcBorders>
      </w:tcPr>
    </w:tblStylePr>
    <w:tblStylePr w:type="swCell">
      <w:tcPr>
        <w:tcBorders>
          <w:top w:val="single" w:color="D99694" w:themeColor="accent2" w:themeTint="99" w:sz="4"/>
        </w:tcBorders>
      </w:tcPr>
    </w:tblStylePr>
  </w:style>
  <w:style w:styleId="PO61" w:type="table">
    <w:name w:val="Grid Table 3 Accent 3"/>
    <w:basedOn w:val="PO3"/>
    <w:uiPriority w:val="-1"/>
    <w:pPr>
      <w:spacing w:lineRule="auto" w:line="240" w:after="0"/>
      <w:rPr/>
    </w:p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3D69B" w:themeColor="accent3" w:themeTint="99" w:sz="4"/>
        </w:tcBorders>
      </w:tcPr>
    </w:tblStylePr>
    <w:tblStylePr w:type="nwCell">
      <w:tcPr>
        <w:tcBorders>
          <w:bottom w:val="single" w:color="C3D69B" w:themeColor="accent3" w:themeTint="99" w:sz="4"/>
        </w:tcBorders>
      </w:tcPr>
    </w:tblStylePr>
    <w:tblStylePr w:type="seCell">
      <w:tcPr>
        <w:tcBorders>
          <w:top w:val="single" w:color="C3D69B" w:themeColor="accent3" w:themeTint="99" w:sz="4"/>
        </w:tcBorders>
      </w:tcPr>
    </w:tblStylePr>
    <w:tblStylePr w:type="swCell">
      <w:tcPr>
        <w:tcBorders>
          <w:top w:val="single" w:color="C3D69B" w:themeColor="accent3" w:themeTint="99" w:sz="4"/>
        </w:tcBorders>
      </w:tcPr>
    </w:tblStylePr>
  </w:style>
  <w:style w:styleId="PO62" w:type="table">
    <w:name w:val="Grid Table 3 Accent 4"/>
    <w:basedOn w:val="PO3"/>
    <w:uiPriority w:val="-1"/>
    <w:pPr>
      <w:spacing w:lineRule="auto" w:line="240" w:after="0"/>
      <w:rPr/>
    </w:pPr>
    <w:tblPr>
      <w:tblBorders>
        <w:bottom w:val="single" w:color="B3A2CE" w:themeColor="accent4" w:themeTint="99" w:sz="4"/>
        <w:insideH w:val="single" w:color="B3A2CE" w:themeColor="accent4" w:themeTint="99" w:sz="4"/>
        <w:insideV w:val="single" w:color="B3A2CE" w:themeColor="accent4" w:themeTint="99" w:sz="4"/>
        <w:left w:val="single" w:color="B3A2CE" w:themeColor="accent4" w:themeTint="99" w:sz="4"/>
        <w:right w:val="single" w:color="B3A2CE" w:themeColor="accent4" w:themeTint="99" w:sz="4"/>
        <w:top w:val="single" w:color="B3A2CE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B3A2CE" w:themeColor="accent4" w:themeTint="99" w:sz="4"/>
        </w:tcBorders>
      </w:tcPr>
    </w:tblStylePr>
    <w:tblStylePr w:type="nwCell">
      <w:tcPr>
        <w:tcBorders>
          <w:bottom w:val="single" w:color="B3A2CE" w:themeColor="accent4" w:themeTint="99" w:sz="4"/>
        </w:tcBorders>
      </w:tcPr>
    </w:tblStylePr>
    <w:tblStylePr w:type="seCell">
      <w:tcPr>
        <w:tcBorders>
          <w:top w:val="single" w:color="B3A2CE" w:themeColor="accent4" w:themeTint="99" w:sz="4"/>
        </w:tcBorders>
      </w:tcPr>
    </w:tblStylePr>
    <w:tblStylePr w:type="swCell">
      <w:tcPr>
        <w:tcBorders>
          <w:top w:val="single" w:color="B3A2CE" w:themeColor="accent4" w:themeTint="99" w:sz="4"/>
        </w:tcBorders>
      </w:tcPr>
    </w:tblStylePr>
  </w:style>
  <w:style w:styleId="PO63" w:type="table">
    <w:name w:val="Grid Table 3 Accent 5"/>
    <w:basedOn w:val="PO3"/>
    <w:uiPriority w:val="-1"/>
    <w:pPr>
      <w:spacing w:lineRule="auto" w:line="240" w:after="0"/>
      <w:rPr/>
    </w:p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3CDDD" w:themeColor="accent5" w:themeTint="99" w:sz="4"/>
        </w:tcBorders>
      </w:tcPr>
    </w:tblStylePr>
    <w:tblStylePr w:type="nwCell">
      <w:tcPr>
        <w:tcBorders>
          <w:bottom w:val="single" w:color="93CDDD" w:themeColor="accent5" w:themeTint="99" w:sz="4"/>
        </w:tcBorders>
      </w:tcPr>
    </w:tblStylePr>
    <w:tblStylePr w:type="seCell">
      <w:tcPr>
        <w:tcBorders>
          <w:top w:val="single" w:color="93CDDD" w:themeColor="accent5" w:themeTint="99" w:sz="4"/>
        </w:tcBorders>
      </w:tcPr>
    </w:tblStylePr>
    <w:tblStylePr w:type="swCell">
      <w:tcPr>
        <w:tcBorders>
          <w:top w:val="single" w:color="93CDDD" w:themeColor="accent5" w:themeTint="99" w:sz="4"/>
        </w:tcBorders>
      </w:tcPr>
    </w:tblStylePr>
  </w:style>
  <w:style w:styleId="PO64" w:type="table">
    <w:name w:val="Grid Table 3 Accent 6"/>
    <w:basedOn w:val="PO3"/>
    <w:uiPriority w:val="-1"/>
    <w:pPr>
      <w:spacing w:lineRule="auto" w:line="240" w:after="0"/>
      <w:rPr/>
    </w:pPr>
    <w:tblPr>
      <w:tblBorders>
        <w:bottom w:val="single" w:color="FAC092" w:themeColor="accent6" w:themeTint="99" w:sz="4"/>
        <w:insideH w:val="single" w:color="FAC092" w:themeColor="accent6" w:themeTint="99" w:sz="4"/>
        <w:insideV w:val="single" w:color="FAC092" w:themeColor="accent6" w:themeTint="99" w:sz="4"/>
        <w:left w:val="single" w:color="FAC092" w:themeColor="accent6" w:themeTint="99" w:sz="4"/>
        <w:right w:val="single" w:color="FAC092" w:themeColor="accent6" w:themeTint="99" w:sz="4"/>
        <w:top w:val="single" w:color="FAC092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AC092" w:themeColor="accent6" w:themeTint="99" w:sz="4"/>
        </w:tcBorders>
      </w:tcPr>
    </w:tblStylePr>
    <w:tblStylePr w:type="nwCell">
      <w:tcPr>
        <w:tcBorders>
          <w:bottom w:val="single" w:color="FAC092" w:themeColor="accent6" w:themeTint="99" w:sz="4"/>
        </w:tcBorders>
      </w:tcPr>
    </w:tblStylePr>
    <w:tblStylePr w:type="seCell">
      <w:tcPr>
        <w:tcBorders>
          <w:top w:val="single" w:color="FAC092" w:themeColor="accent6" w:themeTint="99" w:sz="4"/>
        </w:tcBorders>
      </w:tcPr>
    </w:tblStylePr>
    <w:tblStylePr w:type="swCell">
      <w:tcPr>
        <w:tcBorders>
          <w:top w:val="single" w:color="FAC092" w:themeColor="accent6" w:themeTint="99" w:sz="4"/>
        </w:tcBorders>
      </w:tcPr>
    </w:tblStylePr>
  </w:style>
  <w:style w:styleId="PO65" w:type="table">
    <w:name w:val="Grid Table 4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000000" w:themeColor="text1" w:sz="4"/>
          <w:insideH w:val="nil"/>
          <w:insideV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000000" w:themeColor="text1" w:sz="4"/>
        </w:tcBorders>
      </w:tcPr>
    </w:tblStylePr>
  </w:style>
  <w:style w:styleId="PO66" w:type="table">
    <w:name w:val="Grid Table 4 Accent 1"/>
    <w:basedOn w:val="PO3"/>
    <w:uiPriority w:val="-1"/>
    <w:pPr>
      <w:spacing w:lineRule="auto" w:line="240" w:after="0"/>
      <w:rPr/>
    </w:p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4F81BD" w:themeFill="accent1" w:color="auto" w:val="clear"/>
        <w:tcBorders>
          <w:bottom w:val="single" w:color="4F81BD" w:themeColor="accent1" w:sz="4"/>
          <w:insideH w:val="nil"/>
          <w:insideV w:val="nil"/>
          <w:left w:val="single" w:color="4F81BD" w:themeColor="accent1" w:sz="4"/>
          <w:right w:val="single" w:color="4F81BD" w:themeColor="accent1" w:sz="4"/>
          <w:top w:val="single" w:color="4F81BD" w:themeColor="accen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4F81BD" w:themeColor="accent1" w:sz="4"/>
        </w:tcBorders>
      </w:tcPr>
    </w:tblStylePr>
  </w:style>
  <w:style w:styleId="PO67" w:type="table">
    <w:name w:val="Grid Table 4 Accent 2"/>
    <w:basedOn w:val="PO3"/>
    <w:uiPriority w:val="-1"/>
    <w:pPr>
      <w:spacing w:lineRule="auto" w:line="240" w:after="0"/>
      <w:rPr/>
    </w:p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C0504D" w:themeFill="accent2" w:color="auto" w:val="clear"/>
        <w:tcBorders>
          <w:bottom w:val="single" w:color="C0504D" w:themeColor="accent2" w:sz="4"/>
          <w:insideH w:val="nil"/>
          <w:insideV w:val="nil"/>
          <w:left w:val="single" w:color="C0504D" w:themeColor="accent2" w:sz="4"/>
          <w:right w:val="single" w:color="C0504D" w:themeColor="accent2" w:sz="4"/>
          <w:top w:val="single" w:color="C0504D" w:themeColor="accent2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0504D" w:themeColor="accent2" w:sz="4"/>
        </w:tcBorders>
      </w:tcPr>
    </w:tblStylePr>
  </w:style>
  <w:style w:styleId="PO68" w:type="table">
    <w:name w:val="Grid Table 4 Accent 3"/>
    <w:basedOn w:val="PO3"/>
    <w:uiPriority w:val="-1"/>
    <w:pPr>
      <w:spacing w:lineRule="auto" w:line="240" w:after="0"/>
      <w:rPr/>
    </w:p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9BBB59" w:themeFill="accent3" w:color="auto" w:val="clear"/>
        <w:tcBorders>
          <w:bottom w:val="single" w:color="9BBB59" w:themeColor="accent3" w:sz="4"/>
          <w:insideH w:val="nil"/>
          <w:insideV w:val="nil"/>
          <w:left w:val="single" w:color="9BBB59" w:themeColor="accent3" w:sz="4"/>
          <w:right w:val="single" w:color="9BBB59" w:themeColor="accent3" w:sz="4"/>
          <w:top w:val="single" w:color="9BBB59" w:themeColor="accent3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BBB59" w:themeColor="accent3" w:sz="4"/>
        </w:tcBorders>
      </w:tcPr>
    </w:tblStylePr>
  </w:style>
  <w:style w:styleId="PO69" w:type="table">
    <w:name w:val="Grid Table 4 Accent 4"/>
    <w:basedOn w:val="PO3"/>
    <w:uiPriority w:val="-1"/>
    <w:pPr>
      <w:spacing w:lineRule="auto" w:line="240" w:after="0"/>
      <w:rPr/>
    </w:pPr>
    <w:tblPr>
      <w:tblBorders>
        <w:bottom w:val="single" w:color="B3A2CE" w:themeColor="accent4" w:themeTint="99" w:sz="4"/>
        <w:insideH w:val="single" w:color="B3A2CE" w:themeColor="accent4" w:themeTint="99" w:sz="4"/>
        <w:insideV w:val="single" w:color="B3A2CE" w:themeColor="accent4" w:themeTint="99" w:sz="4"/>
        <w:left w:val="single" w:color="B3A2CE" w:themeColor="accent4" w:themeTint="99" w:sz="4"/>
        <w:right w:val="single" w:color="B3A2CE" w:themeColor="accent4" w:themeTint="99" w:sz="4"/>
        <w:top w:val="single" w:color="B3A2CE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8064AD" w:themeFill="accent4" w:color="auto" w:val="clear"/>
        <w:tcBorders>
          <w:bottom w:val="single" w:color="8064AD" w:themeColor="accent4" w:sz="4"/>
          <w:insideH w:val="nil"/>
          <w:insideV w:val="nil"/>
          <w:left w:val="single" w:color="8064AD" w:themeColor="accent4" w:sz="4"/>
          <w:right w:val="single" w:color="8064AD" w:themeColor="accent4" w:sz="4"/>
          <w:top w:val="single" w:color="8064AD" w:themeColor="accent4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8064AD" w:themeColor="accent4" w:sz="4"/>
        </w:tcBorders>
      </w:tcPr>
    </w:tblStylePr>
  </w:style>
  <w:style w:styleId="PO70" w:type="table">
    <w:name w:val="Grid Table 4 Accent 5"/>
    <w:basedOn w:val="PO3"/>
    <w:uiPriority w:val="-1"/>
    <w:pPr>
      <w:spacing w:lineRule="auto" w:line="240" w:after="0"/>
      <w:rPr/>
    </w:p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4BACC6" w:themeFill="accent5" w:color="auto" w:val="clear"/>
        <w:tcBorders>
          <w:bottom w:val="single" w:color="4BACC6" w:themeColor="accent5" w:sz="4"/>
          <w:insideH w:val="nil"/>
          <w:insideV w:val="nil"/>
          <w:left w:val="single" w:color="4BACC6" w:themeColor="accent5" w:sz="4"/>
          <w:right w:val="single" w:color="4BACC6" w:themeColor="accent5" w:sz="4"/>
          <w:top w:val="single" w:color="4BACC6" w:themeColor="accent5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4BACC6" w:themeColor="accent5" w:sz="4"/>
        </w:tcBorders>
      </w:tcPr>
    </w:tblStylePr>
  </w:style>
  <w:style w:styleId="PO71" w:type="table">
    <w:name w:val="Grid Table 4 Accent 6"/>
    <w:basedOn w:val="PO3"/>
    <w:uiPriority w:val="-1"/>
    <w:pPr>
      <w:spacing w:lineRule="auto" w:line="240" w:after="0"/>
      <w:rPr/>
    </w:pPr>
    <w:tblPr>
      <w:tblBorders>
        <w:bottom w:val="single" w:color="FAC092" w:themeColor="accent6" w:themeTint="99" w:sz="4"/>
        <w:insideH w:val="single" w:color="FAC092" w:themeColor="accent6" w:themeTint="99" w:sz="4"/>
        <w:insideV w:val="single" w:color="FAC092" w:themeColor="accent6" w:themeTint="99" w:sz="4"/>
        <w:left w:val="single" w:color="FAC092" w:themeColor="accent6" w:themeTint="99" w:sz="4"/>
        <w:right w:val="single" w:color="FAC092" w:themeColor="accent6" w:themeTint="99" w:sz="4"/>
        <w:top w:val="single" w:color="FAC092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F79649" w:themeFill="accent6" w:color="auto" w:val="clear"/>
        <w:tcBorders>
          <w:bottom w:val="single" w:color="F79649" w:themeColor="accent6" w:sz="4"/>
          <w:insideH w:val="nil"/>
          <w:insideV w:val="nil"/>
          <w:left w:val="single" w:color="F79649" w:themeColor="accent6" w:sz="4"/>
          <w:right w:val="single" w:color="F79649" w:themeColor="accent6" w:sz="4"/>
          <w:top w:val="single" w:color="F79649" w:themeColor="accent6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79649" w:themeColor="accent6" w:sz="4"/>
        </w:tcBorders>
      </w:tcPr>
    </w:tblStylePr>
  </w:style>
  <w:style w:styleId="PO72" w:type="table">
    <w:name w:val="Grid Table 5 Dark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CCCCC" w:themeFill="text1" w:themeFillTint="33" w:color="auto" w:val="clear"/>
    </w:tcPr>
    <w:tblStylePr w:type="band1Horz">
      <w:tcPr>
        <w:shd w:fill="999999" w:themeFill="text1" w:themeFillTint="66" w:color="auto" w:val="clear"/>
      </w:tcPr>
    </w:tblStylePr>
    <w:tblStylePr w:type="band1Vert">
      <w:tcPr>
        <w:shd w:fill="999999" w:themeFill="text1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3" w:type="table">
    <w:name w:val="Grid Table 5 Dark Accent 1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CE6F2" w:themeFill="accent1" w:themeFillTint="33" w:color="auto" w:val="clear"/>
    </w:tcPr>
    <w:tblStylePr w:type="band1Horz">
      <w:tcPr>
        <w:shd w:fill="B9CDE5" w:themeFill="accent1" w:themeFillTint="66" w:color="auto" w:val="clear"/>
      </w:tcPr>
    </w:tblStylePr>
    <w:tblStylePr w:type="band1Vert">
      <w:tcPr>
        <w:shd w:fill="B9CDE5" w:themeFill="accent1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4F81BD" w:themeFill="accent1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4F81BD" w:themeFill="accent1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4F81BD" w:themeFill="accent1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4F81BD" w:themeFill="accent1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4" w:type="table">
    <w:name w:val="Grid Table 5 Dark Accent 2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2DCDB" w:themeFill="accent2" w:themeFillTint="33" w:color="auto" w:val="clear"/>
    </w:tcPr>
    <w:tblStylePr w:type="band1Horz">
      <w:tcPr>
        <w:shd w:fill="E6B9B8" w:themeFill="accent2" w:themeFillTint="66" w:color="auto" w:val="clear"/>
      </w:tcPr>
    </w:tblStylePr>
    <w:tblStylePr w:type="band1Vert">
      <w:tcPr>
        <w:shd w:fill="E6B9B8" w:themeFill="accent2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C0504D" w:themeFill="accent2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C0504D" w:themeFill="accent2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C0504D" w:themeFill="accent2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C0504D" w:themeFill="accent2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5" w:type="table">
    <w:name w:val="Grid Table 5 Dark Accent 3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BF1DE" w:themeFill="accent3" w:themeFillTint="33" w:color="auto" w:val="clear"/>
    </w:tcPr>
    <w:tblStylePr w:type="band1Horz">
      <w:tcPr>
        <w:shd w:fill="D7E4BD" w:themeFill="accent3" w:themeFillTint="66" w:color="auto" w:val="clear"/>
      </w:tcPr>
    </w:tblStylePr>
    <w:tblStylePr w:type="band1Vert">
      <w:tcPr>
        <w:shd w:fill="D7E4BD" w:themeFill="accent3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9BBB59" w:themeFill="accent3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9BBB59" w:themeFill="accent3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9BBB59" w:themeFill="accent3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9BBB59" w:themeFill="accent3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6" w:type="table">
    <w:name w:val="Grid Table 5 Dark Accent 4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6E0EF" w:themeFill="accent4" w:themeFillTint="33" w:color="auto" w:val="clear"/>
    </w:tcPr>
    <w:tblStylePr w:type="band1Horz">
      <w:tcPr>
        <w:shd w:fill="CCC1DE" w:themeFill="accent4" w:themeFillTint="66" w:color="auto" w:val="clear"/>
      </w:tcPr>
    </w:tblStylePr>
    <w:tblStylePr w:type="band1Vert">
      <w:tcPr>
        <w:shd w:fill="CCC1DE" w:themeFill="accent4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8064AD" w:themeFill="accent4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8064AD" w:themeFill="accent4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8064AD" w:themeFill="accent4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8064AD" w:themeFill="accent4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7" w:type="table">
    <w:name w:val="Grid Table 5 Dark Accent 5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BEEF4" w:themeFill="accent5" w:themeFillTint="33" w:color="auto" w:val="clear"/>
    </w:tcPr>
    <w:tblStylePr w:type="band1Horz">
      <w:tcPr>
        <w:shd w:fill="B7DEE8" w:themeFill="accent5" w:themeFillTint="66" w:color="auto" w:val="clear"/>
      </w:tcPr>
    </w:tblStylePr>
    <w:tblStylePr w:type="band1Vert">
      <w:tcPr>
        <w:shd w:fill="B7DEE8" w:themeFill="accent5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4BACC6" w:themeFill="accent5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4BACC6" w:themeFill="accent5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4BACC6" w:themeFill="accent5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4BACC6" w:themeFill="accent5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8" w:type="table">
    <w:name w:val="Grid Table 5 Dark Accent 6"/>
    <w:basedOn w:val="PO3"/>
    <w:uiPriority w:val="-1"/>
    <w:pPr>
      <w:spacing w:lineRule="auto" w:line="240" w:after="0"/>
      <w:rPr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DEADB" w:themeFill="accent6" w:themeFillTint="33" w:color="auto" w:val="clear"/>
    </w:tcPr>
    <w:tblStylePr w:type="band1Horz">
      <w:tcPr>
        <w:shd w:fill="FCD5B6" w:themeFill="accent6" w:themeFillTint="66" w:color="auto" w:val="clear"/>
      </w:tcPr>
    </w:tblStylePr>
    <w:tblStylePr w:type="band1Vert">
      <w:tcPr>
        <w:shd w:fill="FCD5B6" w:themeFill="accent6" w:themeFillTint="66" w:color="auto" w:val="clear"/>
      </w:tcPr>
    </w:tblStylePr>
    <w:tblStylePr w:type="firstCol">
      <w:rPr>
        <w:b w:val="1"/>
        <w:color w:val="FFFFFF" w:themeColor="background1"/>
        <w:shd w:val="clear"/>
      </w:rPr>
      <w:tcPr>
        <w:shd w:fill="F79649" w:themeFill="accent6" w:color="auto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F79649" w:themeFill="accent6" w:color="auto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/>
      </w:rPr>
      <w:tcPr>
        <w:shd w:fill="F79649" w:themeFill="accent6" w:color="auto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/>
      </w:rPr>
      <w:tcPr>
        <w:shd w:fill="F79649" w:themeFill="accent6" w:color="auto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9" w:type="table">
    <w:name w:val="Grid Table 6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666666" w:themeColor="text1" w:themeTint="99" w:sz="4"/>
        </w:tcBorders>
      </w:tcPr>
    </w:tblStylePr>
  </w:style>
  <w:style w:styleId="PO80" w:type="table">
    <w:name w:val="Grid Table 6 Colorful Accent 1"/>
    <w:basedOn w:val="PO3"/>
    <w:uiPriority w:val="-1"/>
    <w:pPr>
      <w:spacing w:lineRule="auto" w:line="240" w:after="0"/>
      <w:rPr/>
    </w:pPr>
    <w:rPr>
      <w:color w:val="366091" w:themeColor="accent1" w:themeShade="BE"/>
      <w:shd w:val="clear"/>
    </w:r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5B3D7" w:themeColor="accent1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5B3D7" w:themeColor="accent1" w:themeTint="99" w:sz="4"/>
        </w:tcBorders>
      </w:tcPr>
    </w:tblStylePr>
  </w:style>
  <w:style w:styleId="PO81" w:type="table">
    <w:name w:val="Grid Table 6 Colorful Accent 2"/>
    <w:basedOn w:val="PO3"/>
    <w:uiPriority w:val="-1"/>
    <w:pPr>
      <w:spacing w:lineRule="auto" w:line="240" w:after="0"/>
      <w:rPr/>
    </w:pPr>
    <w:rPr>
      <w:color w:val="943734" w:themeColor="accent2" w:themeShade="BE"/>
      <w:shd w:val="clear"/>
    </w:r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D99694" w:themeColor="accent2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D99694" w:themeColor="accent2" w:themeTint="99" w:sz="4"/>
        </w:tcBorders>
      </w:tcPr>
    </w:tblStylePr>
  </w:style>
  <w:style w:styleId="PO82" w:type="table">
    <w:name w:val="Grid Table 6 Colorful Accent 3"/>
    <w:basedOn w:val="PO3"/>
    <w:uiPriority w:val="-1"/>
    <w:pPr>
      <w:spacing w:lineRule="auto" w:line="240" w:after="0"/>
      <w:rPr/>
    </w:pPr>
    <w:rPr>
      <w:color w:val="76923C" w:themeColor="accent3" w:themeShade="BE"/>
      <w:shd w:val="clear"/>
    </w:r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3D69B" w:themeColor="accent3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3D69B" w:themeColor="accent3" w:themeTint="99" w:sz="4"/>
        </w:tcBorders>
      </w:tcPr>
    </w:tblStylePr>
  </w:style>
  <w:style w:styleId="PO83" w:type="table">
    <w:name w:val="Grid Table 6 Colorful Accent 4"/>
    <w:basedOn w:val="PO3"/>
    <w:uiPriority w:val="-1"/>
    <w:pPr>
      <w:spacing w:lineRule="auto" w:line="240" w:after="0"/>
      <w:rPr/>
    </w:pPr>
    <w:rPr>
      <w:color w:val="5E4685" w:themeColor="accent4" w:themeShade="BE"/>
      <w:shd w:val="clear"/>
    </w:rPr>
    <w:tblPr>
      <w:tblBorders>
        <w:bottom w:val="single" w:color="B3A2CE" w:themeColor="accent4" w:themeTint="99" w:sz="4"/>
        <w:insideH w:val="single" w:color="B3A2CE" w:themeColor="accent4" w:themeTint="99" w:sz="4"/>
        <w:insideV w:val="single" w:color="B3A2CE" w:themeColor="accent4" w:themeTint="99" w:sz="4"/>
        <w:left w:val="single" w:color="B3A2CE" w:themeColor="accent4" w:themeTint="99" w:sz="4"/>
        <w:right w:val="single" w:color="B3A2CE" w:themeColor="accent4" w:themeTint="99" w:sz="4"/>
        <w:top w:val="single" w:color="B3A2CE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B3A2CE" w:themeColor="accent4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B3A2CE" w:themeColor="accent4" w:themeTint="99" w:sz="4"/>
        </w:tcBorders>
      </w:tcPr>
    </w:tblStylePr>
  </w:style>
  <w:style w:styleId="PO84" w:type="table">
    <w:name w:val="Grid Table 6 Colorful Accent 5"/>
    <w:basedOn w:val="PO3"/>
    <w:uiPriority w:val="-1"/>
    <w:pPr>
      <w:spacing w:lineRule="auto" w:line="240" w:after="0"/>
      <w:rPr/>
    </w:pPr>
    <w:rPr>
      <w:color w:val="31849B" w:themeColor="accent5" w:themeShade="BE"/>
      <w:shd w:val="clear"/>
    </w:r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3CDDD" w:themeColor="accent5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3CDDD" w:themeColor="accent5" w:themeTint="99" w:sz="4"/>
        </w:tcBorders>
      </w:tcPr>
    </w:tblStylePr>
  </w:style>
  <w:style w:styleId="PO85" w:type="table">
    <w:name w:val="Grid Table 6 Colorful Accent 6"/>
    <w:basedOn w:val="PO3"/>
    <w:uiPriority w:val="-1"/>
    <w:pPr>
      <w:spacing w:lineRule="auto" w:line="240" w:after="0"/>
      <w:rPr/>
    </w:pPr>
    <w:rPr>
      <w:color w:val="E56B0A" w:themeColor="accent6" w:themeShade="BE"/>
      <w:shd w:val="clear"/>
    </w:rPr>
    <w:tblPr>
      <w:tblBorders>
        <w:bottom w:val="single" w:color="FAC092" w:themeColor="accent6" w:themeTint="99" w:sz="4"/>
        <w:insideH w:val="single" w:color="FAC092" w:themeColor="accent6" w:themeTint="99" w:sz="4"/>
        <w:insideV w:val="single" w:color="FAC092" w:themeColor="accent6" w:themeTint="99" w:sz="4"/>
        <w:left w:val="single" w:color="FAC092" w:themeColor="accent6" w:themeTint="99" w:sz="4"/>
        <w:right w:val="single" w:color="FAC092" w:themeColor="accent6" w:themeTint="99" w:sz="4"/>
        <w:top w:val="single" w:color="FAC092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AC092" w:themeColor="accent6" w:themeTint="99" w:sz="12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AC092" w:themeColor="accent6" w:themeTint="99" w:sz="4"/>
        </w:tcBorders>
      </w:tcPr>
    </w:tblStylePr>
  </w:style>
  <w:style w:styleId="PO86" w:type="table">
    <w:name w:val="Grid Table 7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87" w:type="table">
    <w:name w:val="Grid Table 7 Colorful Accent 1"/>
    <w:basedOn w:val="PO3"/>
    <w:uiPriority w:val="-1"/>
    <w:pPr>
      <w:spacing w:lineRule="auto" w:line="240" w:after="0"/>
      <w:rPr/>
    </w:pPr>
    <w:rPr>
      <w:color w:val="366091" w:themeColor="accent1" w:themeShade="BE"/>
      <w:shd w:val="clear"/>
    </w:r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5B3D7" w:themeColor="accent1" w:themeTint="99" w:sz="4"/>
        </w:tcBorders>
      </w:tcPr>
    </w:tblStylePr>
    <w:tblStylePr w:type="nwCell">
      <w:tcPr>
        <w:tcBorders>
          <w:bottom w:val="single" w:color="95B3D7" w:themeColor="accent1" w:themeTint="99" w:sz="4"/>
        </w:tcBorders>
      </w:tcPr>
    </w:tblStylePr>
    <w:tblStylePr w:type="seCell">
      <w:tcPr>
        <w:tcBorders>
          <w:top w:val="single" w:color="95B3D7" w:themeColor="accent1" w:themeTint="99" w:sz="4"/>
        </w:tcBorders>
      </w:tcPr>
    </w:tblStylePr>
    <w:tblStylePr w:type="swCell">
      <w:tcPr>
        <w:tcBorders>
          <w:top w:val="single" w:color="95B3D7" w:themeColor="accent1" w:themeTint="99" w:sz="4"/>
        </w:tcBorders>
      </w:tcPr>
    </w:tblStylePr>
  </w:style>
  <w:style w:styleId="PO88" w:type="table">
    <w:name w:val="Grid Table 7 Colorful Accent 2"/>
    <w:basedOn w:val="PO3"/>
    <w:uiPriority w:val="-1"/>
    <w:pPr>
      <w:spacing w:lineRule="auto" w:line="240" w:after="0"/>
      <w:rPr/>
    </w:pPr>
    <w:rPr>
      <w:color w:val="943734" w:themeColor="accent2" w:themeShade="BE"/>
      <w:shd w:val="clear"/>
    </w:r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D99694" w:themeColor="accent2" w:themeTint="99" w:sz="4"/>
        </w:tcBorders>
      </w:tcPr>
    </w:tblStylePr>
    <w:tblStylePr w:type="nwCell">
      <w:tcPr>
        <w:tcBorders>
          <w:bottom w:val="single" w:color="D99694" w:themeColor="accent2" w:themeTint="99" w:sz="4"/>
        </w:tcBorders>
      </w:tcPr>
    </w:tblStylePr>
    <w:tblStylePr w:type="seCell">
      <w:tcPr>
        <w:tcBorders>
          <w:top w:val="single" w:color="D99694" w:themeColor="accent2" w:themeTint="99" w:sz="4"/>
        </w:tcBorders>
      </w:tcPr>
    </w:tblStylePr>
    <w:tblStylePr w:type="swCell">
      <w:tcPr>
        <w:tcBorders>
          <w:top w:val="single" w:color="D99694" w:themeColor="accent2" w:themeTint="99" w:sz="4"/>
        </w:tcBorders>
      </w:tcPr>
    </w:tblStylePr>
  </w:style>
  <w:style w:styleId="PO89" w:type="table">
    <w:name w:val="Grid Table 7 Colorful Accent 3"/>
    <w:basedOn w:val="PO3"/>
    <w:uiPriority w:val="-1"/>
    <w:pPr>
      <w:spacing w:lineRule="auto" w:line="240" w:after="0"/>
      <w:rPr/>
    </w:pPr>
    <w:rPr>
      <w:color w:val="76923C" w:themeColor="accent3" w:themeShade="BE"/>
      <w:shd w:val="clear"/>
    </w:r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3D69B" w:themeColor="accent3" w:themeTint="99" w:sz="4"/>
        </w:tcBorders>
      </w:tcPr>
    </w:tblStylePr>
    <w:tblStylePr w:type="nwCell">
      <w:tcPr>
        <w:tcBorders>
          <w:bottom w:val="single" w:color="C3D69B" w:themeColor="accent3" w:themeTint="99" w:sz="4"/>
        </w:tcBorders>
      </w:tcPr>
    </w:tblStylePr>
    <w:tblStylePr w:type="seCell">
      <w:tcPr>
        <w:tcBorders>
          <w:top w:val="single" w:color="C3D69B" w:themeColor="accent3" w:themeTint="99" w:sz="4"/>
        </w:tcBorders>
      </w:tcPr>
    </w:tblStylePr>
    <w:tblStylePr w:type="swCell">
      <w:tcPr>
        <w:tcBorders>
          <w:top w:val="single" w:color="C3D69B" w:themeColor="accent3" w:themeTint="99" w:sz="4"/>
        </w:tcBorders>
      </w:tcPr>
    </w:tblStylePr>
  </w:style>
  <w:style w:styleId="PO90" w:type="table">
    <w:name w:val="Grid Table 7 Colorful Accent 4"/>
    <w:basedOn w:val="PO3"/>
    <w:uiPriority w:val="-1"/>
    <w:pPr>
      <w:spacing w:lineRule="auto" w:line="240" w:after="0"/>
      <w:rPr/>
    </w:pPr>
    <w:rPr>
      <w:color w:val="5E4685" w:themeColor="accent4" w:themeShade="BE"/>
      <w:shd w:val="clear"/>
    </w:rPr>
    <w:tblPr>
      <w:tblBorders>
        <w:bottom w:val="single" w:color="B3A2CE" w:themeColor="accent4" w:themeTint="99" w:sz="4"/>
        <w:insideH w:val="single" w:color="B3A2CE" w:themeColor="accent4" w:themeTint="99" w:sz="4"/>
        <w:insideV w:val="single" w:color="B3A2CE" w:themeColor="accent4" w:themeTint="99" w:sz="4"/>
        <w:left w:val="single" w:color="B3A2CE" w:themeColor="accent4" w:themeTint="99" w:sz="4"/>
        <w:right w:val="single" w:color="B3A2CE" w:themeColor="accent4" w:themeTint="99" w:sz="4"/>
        <w:top w:val="single" w:color="B3A2CE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B3A2CE" w:themeColor="accent4" w:themeTint="99" w:sz="4"/>
        </w:tcBorders>
      </w:tcPr>
    </w:tblStylePr>
    <w:tblStylePr w:type="nwCell">
      <w:tcPr>
        <w:tcBorders>
          <w:bottom w:val="single" w:color="B3A2CE" w:themeColor="accent4" w:themeTint="99" w:sz="4"/>
        </w:tcBorders>
      </w:tcPr>
    </w:tblStylePr>
    <w:tblStylePr w:type="seCell">
      <w:tcPr>
        <w:tcBorders>
          <w:top w:val="single" w:color="B3A2CE" w:themeColor="accent4" w:themeTint="99" w:sz="4"/>
        </w:tcBorders>
      </w:tcPr>
    </w:tblStylePr>
    <w:tblStylePr w:type="swCell">
      <w:tcPr>
        <w:tcBorders>
          <w:top w:val="single" w:color="B3A2CE" w:themeColor="accent4" w:themeTint="99" w:sz="4"/>
        </w:tcBorders>
      </w:tcPr>
    </w:tblStylePr>
  </w:style>
  <w:style w:styleId="PO91" w:type="table">
    <w:name w:val="Grid Table 7 Colorful Accent 5"/>
    <w:basedOn w:val="PO3"/>
    <w:uiPriority w:val="-1"/>
    <w:pPr>
      <w:spacing w:lineRule="auto" w:line="240" w:after="0"/>
      <w:rPr/>
    </w:pPr>
    <w:rPr>
      <w:color w:val="31849B" w:themeColor="accent5" w:themeShade="BE"/>
      <w:shd w:val="clear"/>
    </w:r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3CDDD" w:themeColor="accent5" w:themeTint="99" w:sz="4"/>
        </w:tcBorders>
      </w:tcPr>
    </w:tblStylePr>
    <w:tblStylePr w:type="nwCell">
      <w:tcPr>
        <w:tcBorders>
          <w:bottom w:val="single" w:color="93CDDD" w:themeColor="accent5" w:themeTint="99" w:sz="4"/>
        </w:tcBorders>
      </w:tcPr>
    </w:tblStylePr>
    <w:tblStylePr w:type="seCell">
      <w:tcPr>
        <w:tcBorders>
          <w:top w:val="single" w:color="93CDDD" w:themeColor="accent5" w:themeTint="99" w:sz="4"/>
        </w:tcBorders>
      </w:tcPr>
    </w:tblStylePr>
    <w:tblStylePr w:type="swCell">
      <w:tcPr>
        <w:tcBorders>
          <w:top w:val="single" w:color="93CDDD" w:themeColor="accent5" w:themeTint="99" w:sz="4"/>
        </w:tcBorders>
      </w:tcPr>
    </w:tblStylePr>
  </w:style>
  <w:style w:styleId="PO92" w:type="table">
    <w:name w:val="Grid Table 7 Colorful Accent 6"/>
    <w:basedOn w:val="PO3"/>
    <w:uiPriority w:val="-1"/>
    <w:pPr>
      <w:spacing w:lineRule="auto" w:line="240" w:after="0"/>
      <w:rPr/>
    </w:pPr>
    <w:rPr>
      <w:color w:val="E56B0A" w:themeColor="accent6" w:themeShade="BE"/>
      <w:shd w:val="clear"/>
    </w:rPr>
    <w:tblPr>
      <w:tblBorders>
        <w:bottom w:val="single" w:color="FAC092" w:themeColor="accent6" w:themeTint="99" w:sz="4"/>
        <w:insideH w:val="single" w:color="FAC092" w:themeColor="accent6" w:themeTint="99" w:sz="4"/>
        <w:insideV w:val="single" w:color="FAC092" w:themeColor="accent6" w:themeTint="99" w:sz="4"/>
        <w:left w:val="single" w:color="FAC092" w:themeColor="accent6" w:themeTint="99" w:sz="4"/>
        <w:right w:val="single" w:color="FAC092" w:themeColor="accent6" w:themeTint="99" w:sz="4"/>
        <w:top w:val="single" w:color="FAC092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pPr>
        <w:jc w:val="right"/>
        <w:rPr/>
      </w:pPr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/>
      </w:rPr>
      <w:tcPr>
        <w:shd w:fill="FFFFFF" w:themeFill="background1" w:color="auto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AC092" w:themeColor="accent6" w:themeTint="99" w:sz="4"/>
        </w:tcBorders>
      </w:tcPr>
    </w:tblStylePr>
    <w:tblStylePr w:type="nwCell">
      <w:tcPr>
        <w:tcBorders>
          <w:bottom w:val="single" w:color="FAC092" w:themeColor="accent6" w:themeTint="99" w:sz="4"/>
        </w:tcBorders>
      </w:tcPr>
    </w:tblStylePr>
    <w:tblStylePr w:type="seCell">
      <w:tcPr>
        <w:tcBorders>
          <w:top w:val="single" w:color="FAC092" w:themeColor="accent6" w:themeTint="99" w:sz="4"/>
        </w:tcBorders>
      </w:tcPr>
    </w:tblStylePr>
    <w:tblStylePr w:type="swCell">
      <w:tcPr>
        <w:tcBorders>
          <w:top w:val="single" w:color="FAC092" w:themeColor="accent6" w:themeTint="99" w:sz="4"/>
        </w:tcBorders>
      </w:tcPr>
    </w:tblStylePr>
  </w:style>
  <w:style w:styleId="PO93" w:type="table">
    <w:name w:val="List Table 1 Light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666666" w:themeColor="text1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666666" w:themeColor="text1" w:themeTint="99" w:sz="4"/>
        </w:tcBorders>
      </w:tcPr>
    </w:tblStylePr>
  </w:style>
  <w:style w:styleId="PO94" w:type="table">
    <w:name w:val="List Table 1 Light Accent 1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5B3D7" w:themeColor="accent1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95B3D7" w:themeColor="accent1" w:themeTint="99" w:sz="4"/>
        </w:tcBorders>
      </w:tcPr>
    </w:tblStylePr>
  </w:style>
  <w:style w:styleId="PO95" w:type="table">
    <w:name w:val="List Table 1 Light Accent 2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D99694" w:themeColor="accent2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D99694" w:themeColor="accent2" w:themeTint="99" w:sz="4"/>
        </w:tcBorders>
      </w:tcPr>
    </w:tblStylePr>
  </w:style>
  <w:style w:styleId="PO96" w:type="table">
    <w:name w:val="List Table 1 Light Accent 3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3D69B" w:themeColor="accent3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C3D69B" w:themeColor="accent3" w:themeTint="99" w:sz="4"/>
        </w:tcBorders>
      </w:tcPr>
    </w:tblStylePr>
  </w:style>
  <w:style w:styleId="PO97" w:type="table">
    <w:name w:val="List Table 1 Light Accent 4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B3A2CE" w:themeColor="accent4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B3A2CE" w:themeColor="accent4" w:themeTint="99" w:sz="4"/>
        </w:tcBorders>
      </w:tcPr>
    </w:tblStylePr>
  </w:style>
  <w:style w:styleId="PO98" w:type="table">
    <w:name w:val="List Table 1 Light Accent 5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3CDDD" w:themeColor="accent5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93CDDD" w:themeColor="accent5" w:themeTint="99" w:sz="4"/>
        </w:tcBorders>
      </w:tcPr>
    </w:tblStylePr>
  </w:style>
  <w:style w:styleId="PO99" w:type="table">
    <w:name w:val="List Table 1 Light Accent 6"/>
    <w:basedOn w:val="PO3"/>
    <w:uiPriority w:val="-1"/>
    <w:pPr>
      <w:spacing w:lineRule="auto" w:line="240" w:after="0"/>
      <w:rPr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AC092" w:themeColor="accent6" w:themeTint="99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single" w:color="FAC092" w:themeColor="accent6" w:themeTint="99" w:sz="4"/>
        </w:tcBorders>
      </w:tcPr>
    </w:tblStylePr>
  </w:style>
  <w:style w:styleId="PO100" w:type="table">
    <w:name w:val="List Table 2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1" w:type="table">
    <w:name w:val="List Table 2 Accent 1"/>
    <w:basedOn w:val="PO3"/>
    <w:uiPriority w:val="-1"/>
    <w:pPr>
      <w:spacing w:lineRule="auto" w:line="240" w:after="0"/>
      <w:rPr/>
    </w:pPr>
    <w:tblPr>
      <w:tblBorders>
        <w:bottom w:val="single" w:color="95B3D7" w:themeColor="accent1" w:themeTint="99" w:sz="4"/>
        <w:insideH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2" w:type="table">
    <w:name w:val="List Table 2 Accent 2"/>
    <w:basedOn w:val="PO3"/>
    <w:uiPriority w:val="-1"/>
    <w:pPr>
      <w:spacing w:lineRule="auto" w:line="240" w:after="0"/>
      <w:rPr/>
    </w:pPr>
    <w:tblPr>
      <w:tblBorders>
        <w:bottom w:val="single" w:color="D99694" w:themeColor="accent2" w:themeTint="99" w:sz="4"/>
        <w:insideH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3" w:type="table">
    <w:name w:val="List Table 2 Accent 3"/>
    <w:basedOn w:val="PO3"/>
    <w:uiPriority w:val="-1"/>
    <w:pPr>
      <w:spacing w:lineRule="auto" w:line="240" w:after="0"/>
      <w:rPr/>
    </w:pPr>
    <w:tblPr>
      <w:tblBorders>
        <w:bottom w:val="single" w:color="C3D69B" w:themeColor="accent3" w:themeTint="99" w:sz="4"/>
        <w:insideH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4" w:type="table">
    <w:name w:val="List Table 2 Accent 4"/>
    <w:basedOn w:val="PO3"/>
    <w:uiPriority w:val="-1"/>
    <w:pPr>
      <w:spacing w:lineRule="auto" w:line="240" w:after="0"/>
      <w:rPr/>
    </w:pPr>
    <w:tblPr>
      <w:tblBorders>
        <w:bottom w:val="single" w:color="B3A2CE" w:themeColor="accent4" w:themeTint="99" w:sz="4"/>
        <w:insideH w:val="single" w:color="B3A2CE" w:themeColor="accent4" w:themeTint="99" w:sz="4"/>
        <w:top w:val="single" w:color="B3A2CE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5" w:type="table">
    <w:name w:val="List Table 2 Accent 5"/>
    <w:basedOn w:val="PO3"/>
    <w:uiPriority w:val="-1"/>
    <w:pPr>
      <w:spacing w:lineRule="auto" w:line="240" w:after="0"/>
      <w:rPr/>
    </w:pPr>
    <w:tblPr>
      <w:tblBorders>
        <w:bottom w:val="single" w:color="93CDDD" w:themeColor="accent5" w:themeTint="99" w:sz="4"/>
        <w:insideH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6" w:type="table">
    <w:name w:val="List Table 2 Accent 6"/>
    <w:basedOn w:val="PO3"/>
    <w:uiPriority w:val="-1"/>
    <w:pPr>
      <w:spacing w:lineRule="auto" w:line="240" w:after="0"/>
      <w:rPr/>
    </w:pPr>
    <w:tblPr>
      <w:tblBorders>
        <w:bottom w:val="single" w:color="FAC092" w:themeColor="accent6" w:themeTint="99" w:sz="4"/>
        <w:insideH w:val="single" w:color="FAC092" w:themeColor="accent6" w:themeTint="99" w:sz="4"/>
        <w:top w:val="single" w:color="FAC092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</w:tblStylePr>
  </w:style>
  <w:style w:styleId="PO107" w:type="table">
    <w:name w:val="List Table 3"/>
    <w:basedOn w:val="PO3"/>
    <w:uiPriority w:val="-1"/>
    <w:pPr>
      <w:spacing w:lineRule="auto" w:line="240" w:after="0"/>
      <w:rPr/>
    </w:pPr>
    <w:tblPr>
      <w:tblBorders>
        <w:bottom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000000" w:themeColor="text1" w:sz="4"/>
          <w:insideH w:val="nil"/>
          <w:top w:val="single" w:color="000000" w:themeColor="text1" w:sz="4"/>
        </w:tcBorders>
      </w:tcPr>
    </w:tblStylePr>
    <w:tblStylePr w:type="band1Vert">
      <w:tcPr>
        <w:tcBorders>
          <w:left w:val="single" w:color="000000" w:themeColor="text1" w:sz="4"/>
          <w:right w:val="single" w:color="000000" w:themeColor="text1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000000" w:themeColor="tex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000000" w:themeColor="text1" w:sz="4"/>
        </w:tcBorders>
      </w:tcPr>
    </w:tblStylePr>
    <w:tblStylePr w:type="swCell">
      <w:tcPr>
        <w:tcBorders>
          <w:right w:val="nil"/>
          <w:top w:val="double" w:color="000000" w:themeColor="text1" w:sz="4"/>
        </w:tcBorders>
      </w:tcPr>
    </w:tblStylePr>
  </w:style>
  <w:style w:styleId="PO108" w:type="table">
    <w:name w:val="List Table 3 Accent 1"/>
    <w:basedOn w:val="PO3"/>
    <w:uiPriority w:val="-1"/>
    <w:pPr>
      <w:spacing w:lineRule="auto" w:line="240" w:after="0"/>
      <w:rPr/>
    </w:pPr>
    <w:tblPr>
      <w:tblBorders>
        <w:bottom w:val="single" w:color="4F81BD" w:themeColor="accent1" w:sz="4"/>
        <w:left w:val="single" w:color="4F81BD" w:themeColor="accent1" w:sz="4"/>
        <w:right w:val="single" w:color="4F81BD" w:themeColor="accent1" w:sz="4"/>
        <w:top w:val="single" w:color="4F81BD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F81BD" w:themeColor="accent1" w:sz="4"/>
          <w:insideH w:val="nil"/>
          <w:top w:val="single" w:color="4F81BD" w:themeColor="accent1" w:sz="4"/>
        </w:tcBorders>
      </w:tcPr>
    </w:tblStylePr>
    <w:tblStylePr w:type="band1Vert">
      <w:tcPr>
        <w:tcBorders>
          <w:left w:val="single" w:color="4F81BD" w:themeColor="accent1" w:sz="4"/>
          <w:right w:val="single" w:color="4F81BD" w:themeColor="accent1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4F81BD" w:themeFill="accent1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4F81BD" w:themeColor="accen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F81BD" w:themeColor="accent1" w:sz="4"/>
        </w:tcBorders>
      </w:tcPr>
    </w:tblStylePr>
    <w:tblStylePr w:type="swCell">
      <w:tcPr>
        <w:tcBorders>
          <w:right w:val="nil"/>
          <w:top w:val="double" w:color="4F81BD" w:themeColor="accent1" w:sz="4"/>
        </w:tcBorders>
      </w:tcPr>
    </w:tblStylePr>
  </w:style>
  <w:style w:styleId="PO109" w:type="table">
    <w:name w:val="List Table 3 Accent 2"/>
    <w:basedOn w:val="PO3"/>
    <w:uiPriority w:val="-1"/>
    <w:pPr>
      <w:spacing w:lineRule="auto" w:line="240" w:after="0"/>
      <w:rPr/>
    </w:pPr>
    <w:tblPr>
      <w:tblBorders>
        <w:bottom w:val="single" w:color="C0504D" w:themeColor="accent2" w:sz="4"/>
        <w:left w:val="single" w:color="C0504D" w:themeColor="accent2" w:sz="4"/>
        <w:right w:val="single" w:color="C0504D" w:themeColor="accent2" w:sz="4"/>
        <w:top w:val="single" w:color="C0504D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C0504D" w:themeColor="accent2" w:sz="4"/>
          <w:insideH w:val="nil"/>
          <w:top w:val="single" w:color="C0504D" w:themeColor="accent2" w:sz="4"/>
        </w:tcBorders>
      </w:tcPr>
    </w:tblStylePr>
    <w:tblStylePr w:type="band1Vert">
      <w:tcPr>
        <w:tcBorders>
          <w:left w:val="single" w:color="C0504D" w:themeColor="accent2" w:sz="4"/>
          <w:right w:val="single" w:color="C0504D" w:themeColor="accent2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C0504D" w:themeFill="accent2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C0504D" w:themeColor="accent2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C0504D" w:themeColor="accent2" w:sz="4"/>
        </w:tcBorders>
      </w:tcPr>
    </w:tblStylePr>
    <w:tblStylePr w:type="swCell">
      <w:tcPr>
        <w:tcBorders>
          <w:right w:val="nil"/>
          <w:top w:val="double" w:color="C0504D" w:themeColor="accent2" w:sz="4"/>
        </w:tcBorders>
      </w:tcPr>
    </w:tblStylePr>
  </w:style>
  <w:style w:styleId="PO110" w:type="table">
    <w:name w:val="List Table 3 Accent 3"/>
    <w:basedOn w:val="PO3"/>
    <w:uiPriority w:val="-1"/>
    <w:pPr>
      <w:spacing w:lineRule="auto" w:line="240" w:after="0"/>
      <w:rPr/>
    </w:pPr>
    <w:tblPr>
      <w:tblBorders>
        <w:bottom w:val="single" w:color="9BBB59" w:themeColor="accent3" w:sz="4"/>
        <w:left w:val="single" w:color="9BBB59" w:themeColor="accent3" w:sz="4"/>
        <w:right w:val="single" w:color="9BBB59" w:themeColor="accent3" w:sz="4"/>
        <w:top w:val="single" w:color="9BBB59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9BBB59" w:themeColor="accent3" w:sz="4"/>
          <w:insideH w:val="nil"/>
          <w:top w:val="single" w:color="9BBB59" w:themeColor="accent3" w:sz="4"/>
        </w:tcBorders>
      </w:tcPr>
    </w:tblStylePr>
    <w:tblStylePr w:type="band1Vert">
      <w:tcPr>
        <w:tcBorders>
          <w:left w:val="single" w:color="9BBB59" w:themeColor="accent3" w:sz="4"/>
          <w:right w:val="single" w:color="9BBB59" w:themeColor="accent3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9BBB59" w:themeFill="accent3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9BBB59" w:themeColor="accent3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9BBB59" w:themeColor="accent3" w:sz="4"/>
        </w:tcBorders>
      </w:tcPr>
    </w:tblStylePr>
    <w:tblStylePr w:type="swCell">
      <w:tcPr>
        <w:tcBorders>
          <w:right w:val="nil"/>
          <w:top w:val="double" w:color="9BBB59" w:themeColor="accent3" w:sz="4"/>
        </w:tcBorders>
      </w:tcPr>
    </w:tblStylePr>
  </w:style>
  <w:style w:styleId="PO111" w:type="table">
    <w:name w:val="List Table 3 Accent 4"/>
    <w:basedOn w:val="PO3"/>
    <w:uiPriority w:val="-1"/>
    <w:pPr>
      <w:spacing w:lineRule="auto" w:line="240" w:after="0"/>
      <w:rPr/>
    </w:pPr>
    <w:tblPr>
      <w:tblBorders>
        <w:bottom w:val="single" w:color="8064AD" w:themeColor="accent4" w:sz="4"/>
        <w:left w:val="single" w:color="8064AD" w:themeColor="accent4" w:sz="4"/>
        <w:right w:val="single" w:color="8064AD" w:themeColor="accent4" w:sz="4"/>
        <w:top w:val="single" w:color="8064AD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8064AD" w:themeColor="accent4" w:sz="4"/>
          <w:insideH w:val="nil"/>
          <w:top w:val="single" w:color="8064AD" w:themeColor="accent4" w:sz="4"/>
        </w:tcBorders>
      </w:tcPr>
    </w:tblStylePr>
    <w:tblStylePr w:type="band1Vert">
      <w:tcPr>
        <w:tcBorders>
          <w:left w:val="single" w:color="8064AD" w:themeColor="accent4" w:sz="4"/>
          <w:right w:val="single" w:color="8064AD" w:themeColor="accent4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8064AD" w:themeFill="accent4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8064AD" w:themeColor="accent4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8064AD" w:themeColor="accent4" w:sz="4"/>
        </w:tcBorders>
      </w:tcPr>
    </w:tblStylePr>
    <w:tblStylePr w:type="swCell">
      <w:tcPr>
        <w:tcBorders>
          <w:right w:val="nil"/>
          <w:top w:val="double" w:color="8064AD" w:themeColor="accent4" w:sz="4"/>
        </w:tcBorders>
      </w:tcPr>
    </w:tblStylePr>
  </w:style>
  <w:style w:styleId="PO112" w:type="table">
    <w:name w:val="List Table 3 Accent 5"/>
    <w:basedOn w:val="PO3"/>
    <w:uiPriority w:val="-1"/>
    <w:pPr>
      <w:spacing w:lineRule="auto" w:line="240" w:after="0"/>
      <w:rPr/>
    </w:pPr>
    <w:tblPr>
      <w:tblBorders>
        <w:bottom w:val="single" w:color="4BACC6" w:themeColor="accent5" w:sz="4"/>
        <w:left w:val="single" w:color="4BACC6" w:themeColor="accent5" w:sz="4"/>
        <w:right w:val="single" w:color="4BACC6" w:themeColor="accent5" w:sz="4"/>
        <w:top w:val="single" w:color="4BACC6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BACC6" w:themeColor="accent5" w:sz="4"/>
          <w:insideH w:val="nil"/>
          <w:top w:val="single" w:color="4BACC6" w:themeColor="accent5" w:sz="4"/>
        </w:tcBorders>
      </w:tcPr>
    </w:tblStylePr>
    <w:tblStylePr w:type="band1Vert">
      <w:tcPr>
        <w:tcBorders>
          <w:left w:val="single" w:color="4BACC6" w:themeColor="accent5" w:sz="4"/>
          <w:right w:val="single" w:color="4BACC6" w:themeColor="accent5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4BACC6" w:themeFill="accent5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4BACC6" w:themeColor="accent5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BACC6" w:themeColor="accent5" w:sz="4"/>
        </w:tcBorders>
      </w:tcPr>
    </w:tblStylePr>
    <w:tblStylePr w:type="swCell">
      <w:tcPr>
        <w:tcBorders>
          <w:right w:val="nil"/>
          <w:top w:val="double" w:color="4BACC6" w:themeColor="accent5" w:sz="4"/>
        </w:tcBorders>
      </w:tcPr>
    </w:tblStylePr>
  </w:style>
  <w:style w:styleId="PO113" w:type="table">
    <w:name w:val="List Table 3 Accent 6"/>
    <w:basedOn w:val="PO3"/>
    <w:uiPriority w:val="-1"/>
    <w:pPr>
      <w:spacing w:lineRule="auto" w:line="240" w:after="0"/>
      <w:rPr/>
    </w:pPr>
    <w:tblPr>
      <w:tblBorders>
        <w:bottom w:val="single" w:color="F79649" w:themeColor="accent6" w:sz="4"/>
        <w:left w:val="single" w:color="F79649" w:themeColor="accent6" w:sz="4"/>
        <w:right w:val="single" w:color="F79649" w:themeColor="accent6" w:sz="4"/>
        <w:top w:val="single" w:color="F79649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F79649" w:themeColor="accent6" w:sz="4"/>
          <w:insideH w:val="nil"/>
          <w:top w:val="single" w:color="F79649" w:themeColor="accent6" w:sz="4"/>
        </w:tcBorders>
      </w:tcPr>
    </w:tblStylePr>
    <w:tblStylePr w:type="band1Vert">
      <w:tcPr>
        <w:tcBorders>
          <w:left w:val="single" w:color="F79649" w:themeColor="accent6" w:sz="4"/>
          <w:right w:val="single" w:color="F79649" w:themeColor="accent6" w:sz="4"/>
        </w:tcBorders>
      </w:tcPr>
    </w:tblStylePr>
    <w:tblStylePr w:type="firstCol">
      <w:rPr>
        <w:b w:val="1"/>
        <w:shd w:val="clear"/>
      </w:rPr>
      <w:tcPr>
        <w:shd w:fill="FFFFFF" w:themeFill="background1" w:color="auto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/>
      </w:rPr>
      <w:tcPr>
        <w:shd w:fill="F79649" w:themeFill="accent6" w:color="auto" w:val="clear"/>
      </w:tcPr>
    </w:tblStylePr>
    <w:tblStylePr w:type="lastCol">
      <w:rPr>
        <w:b w:val="1"/>
        <w:shd w:val="clear"/>
      </w:rPr>
      <w:tcPr>
        <w:shd w:fill="FFFFFF" w:themeFill="background1" w:color="auto" w:val="clear"/>
        <w:tcBorders>
          <w:left w:val="nil"/>
        </w:tcBorders>
      </w:tcPr>
    </w:tblStylePr>
    <w:tblStylePr w:type="lastRow">
      <w:rPr>
        <w:b w:val="1"/>
        <w:shd w:val="clear"/>
      </w:rPr>
      <w:tcPr>
        <w:shd w:fill="FFFFFF" w:themeFill="background1" w:color="auto" w:val="clear"/>
        <w:tcBorders>
          <w:top w:val="double" w:color="F79649" w:themeColor="accent6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F79649" w:themeColor="accent6" w:sz="4"/>
        </w:tcBorders>
      </w:tcPr>
    </w:tblStylePr>
    <w:tblStylePr w:type="swCell">
      <w:tcPr>
        <w:tcBorders>
          <w:right w:val="nil"/>
          <w:top w:val="double" w:color="F79649" w:themeColor="accent6" w:sz="4"/>
        </w:tcBorders>
      </w:tcPr>
    </w:tblStylePr>
  </w:style>
  <w:style w:styleId="PO114" w:type="table">
    <w:name w:val="List Table 4"/>
    <w:basedOn w:val="PO3"/>
    <w:uiPriority w:val="-1"/>
    <w:pPr>
      <w:spacing w:lineRule="auto" w:line="240" w:after="0"/>
      <w:rPr/>
    </w:pPr>
    <w:tblPr>
      <w:tblBorders>
        <w:bottom w:val="single" w:color="666666" w:themeColor="text1" w:themeTint="99" w:sz="4"/>
        <w:insideH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000000" w:themeFill="text1" w:color="auto" w:val="clear"/>
        <w:tcBorders>
          <w:bottom w:val="single" w:color="000000" w:themeColor="text1" w:sz="4"/>
          <w:insideH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666666" w:themeColor="text1" w:themeTint="99" w:sz="4"/>
        </w:tcBorders>
      </w:tcPr>
    </w:tblStylePr>
  </w:style>
  <w:style w:styleId="PO115" w:type="table">
    <w:name w:val="List Table 4 Accent 1"/>
    <w:basedOn w:val="PO3"/>
    <w:uiPriority w:val="-1"/>
    <w:pPr>
      <w:spacing w:lineRule="auto" w:line="240" w:after="0"/>
      <w:rPr/>
    </w:pPr>
    <w:tblPr>
      <w:tblBorders>
        <w:bottom w:val="single" w:color="95B3D7" w:themeColor="accent1" w:themeTint="99" w:sz="4"/>
        <w:insideH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4F81BD" w:themeFill="accent1" w:color="auto" w:val="clear"/>
        <w:tcBorders>
          <w:bottom w:val="single" w:color="4F81BD" w:themeColor="accent1" w:sz="4"/>
          <w:insideH w:val="nil"/>
          <w:left w:val="single" w:color="4F81BD" w:themeColor="accent1" w:sz="4"/>
          <w:right w:val="single" w:color="4F81BD" w:themeColor="accent1" w:sz="4"/>
          <w:top w:val="single" w:color="4F81BD" w:themeColor="accen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5B3D7" w:themeColor="accent1" w:themeTint="99" w:sz="4"/>
        </w:tcBorders>
      </w:tcPr>
    </w:tblStylePr>
  </w:style>
  <w:style w:styleId="PO116" w:type="table">
    <w:name w:val="List Table 4 Accent 2"/>
    <w:basedOn w:val="PO3"/>
    <w:uiPriority w:val="-1"/>
    <w:pPr>
      <w:spacing w:lineRule="auto" w:line="240" w:after="0"/>
      <w:rPr/>
    </w:pPr>
    <w:tblPr>
      <w:tblBorders>
        <w:bottom w:val="single" w:color="D99694" w:themeColor="accent2" w:themeTint="99" w:sz="4"/>
        <w:insideH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C0504D" w:themeFill="accent2" w:color="auto" w:val="clear"/>
        <w:tcBorders>
          <w:bottom w:val="single" w:color="C0504D" w:themeColor="accent2" w:sz="4"/>
          <w:insideH w:val="nil"/>
          <w:left w:val="single" w:color="C0504D" w:themeColor="accent2" w:sz="4"/>
          <w:right w:val="single" w:color="C0504D" w:themeColor="accent2" w:sz="4"/>
          <w:top w:val="single" w:color="C0504D" w:themeColor="accent2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D99694" w:themeColor="accent2" w:themeTint="99" w:sz="4"/>
        </w:tcBorders>
      </w:tcPr>
    </w:tblStylePr>
  </w:style>
  <w:style w:styleId="PO117" w:type="table">
    <w:name w:val="List Table 4 Accent 3"/>
    <w:basedOn w:val="PO3"/>
    <w:uiPriority w:val="-1"/>
    <w:pPr>
      <w:spacing w:lineRule="auto" w:line="240" w:after="0"/>
      <w:rPr/>
    </w:pPr>
    <w:tblPr>
      <w:tblBorders>
        <w:bottom w:val="single" w:color="C3D69B" w:themeColor="accent3" w:themeTint="99" w:sz="4"/>
        <w:insideH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9BBB59" w:themeFill="accent3" w:color="auto" w:val="clear"/>
        <w:tcBorders>
          <w:bottom w:val="single" w:color="9BBB59" w:themeColor="accent3" w:sz="4"/>
          <w:insideH w:val="nil"/>
          <w:left w:val="single" w:color="9BBB59" w:themeColor="accent3" w:sz="4"/>
          <w:right w:val="single" w:color="9BBB59" w:themeColor="accent3" w:sz="4"/>
          <w:top w:val="single" w:color="9BBB59" w:themeColor="accent3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3D69B" w:themeColor="accent3" w:themeTint="99" w:sz="4"/>
        </w:tcBorders>
      </w:tcPr>
    </w:tblStylePr>
  </w:style>
  <w:style w:styleId="PO118" w:type="table">
    <w:name w:val="List Table 4 Accent 4"/>
    <w:basedOn w:val="PO3"/>
    <w:uiPriority w:val="-1"/>
    <w:pPr>
      <w:spacing w:lineRule="auto" w:line="240" w:after="0"/>
      <w:rPr/>
    </w:pPr>
    <w:tblPr>
      <w:tblBorders>
        <w:bottom w:val="single" w:color="B3A2CE" w:themeColor="accent4" w:themeTint="99" w:sz="4"/>
        <w:insideH w:val="single" w:color="B3A2CE" w:themeColor="accent4" w:themeTint="99" w:sz="4"/>
        <w:left w:val="single" w:color="B3A2CE" w:themeColor="accent4" w:themeTint="99" w:sz="4"/>
        <w:right w:val="single" w:color="B3A2CE" w:themeColor="accent4" w:themeTint="99" w:sz="4"/>
        <w:top w:val="single" w:color="B3A2CE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8064AD" w:themeFill="accent4" w:color="auto" w:val="clear"/>
        <w:tcBorders>
          <w:bottom w:val="single" w:color="8064AD" w:themeColor="accent4" w:sz="4"/>
          <w:insideH w:val="nil"/>
          <w:left w:val="single" w:color="8064AD" w:themeColor="accent4" w:sz="4"/>
          <w:right w:val="single" w:color="8064AD" w:themeColor="accent4" w:sz="4"/>
          <w:top w:val="single" w:color="8064AD" w:themeColor="accent4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B3A2CE" w:themeColor="accent4" w:themeTint="99" w:sz="4"/>
        </w:tcBorders>
      </w:tcPr>
    </w:tblStylePr>
  </w:style>
  <w:style w:styleId="PO119" w:type="table">
    <w:name w:val="List Table 4 Accent 5"/>
    <w:basedOn w:val="PO3"/>
    <w:uiPriority w:val="-1"/>
    <w:pPr>
      <w:spacing w:lineRule="auto" w:line="240" w:after="0"/>
      <w:rPr/>
    </w:pPr>
    <w:tblPr>
      <w:tblBorders>
        <w:bottom w:val="single" w:color="93CDDD" w:themeColor="accent5" w:themeTint="99" w:sz="4"/>
        <w:insideH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4BACC6" w:themeFill="accent5" w:color="auto" w:val="clear"/>
        <w:tcBorders>
          <w:bottom w:val="single" w:color="4BACC6" w:themeColor="accent5" w:sz="4"/>
          <w:insideH w:val="nil"/>
          <w:left w:val="single" w:color="4BACC6" w:themeColor="accent5" w:sz="4"/>
          <w:right w:val="single" w:color="4BACC6" w:themeColor="accent5" w:sz="4"/>
          <w:top w:val="single" w:color="4BACC6" w:themeColor="accent5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3CDDD" w:themeColor="accent5" w:themeTint="99" w:sz="4"/>
        </w:tcBorders>
      </w:tcPr>
    </w:tblStylePr>
  </w:style>
  <w:style w:styleId="PO120" w:type="table">
    <w:name w:val="List Table 4 Accent 6"/>
    <w:basedOn w:val="PO3"/>
    <w:uiPriority w:val="-1"/>
    <w:pPr>
      <w:spacing w:lineRule="auto" w:line="240" w:after="0"/>
      <w:rPr/>
    </w:pPr>
    <w:tblPr>
      <w:tblBorders>
        <w:bottom w:val="single" w:color="FAC092" w:themeColor="accent6" w:themeTint="99" w:sz="4"/>
        <w:insideH w:val="single" w:color="FAC092" w:themeColor="accent6" w:themeTint="99" w:sz="4"/>
        <w:left w:val="single" w:color="FAC092" w:themeColor="accent6" w:themeTint="99" w:sz="4"/>
        <w:right w:val="single" w:color="FAC092" w:themeColor="accent6" w:themeTint="99" w:sz="4"/>
        <w:top w:val="single" w:color="FAC092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color w:val="FFFFFF" w:themeColor="background1"/>
        <w:shd w:val="clear"/>
      </w:rPr>
      <w:tcPr>
        <w:shd w:fill="F79649" w:themeFill="accent6" w:color="auto" w:val="clear"/>
        <w:tcBorders>
          <w:bottom w:val="single" w:color="F79649" w:themeColor="accent6" w:sz="4"/>
          <w:insideH w:val="nil"/>
          <w:left w:val="single" w:color="F79649" w:themeColor="accent6" w:sz="4"/>
          <w:right w:val="single" w:color="F79649" w:themeColor="accent6" w:sz="4"/>
          <w:top w:val="single" w:color="F79649" w:themeColor="accent6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AC092" w:themeColor="accent6" w:themeTint="99" w:sz="4"/>
        </w:tcBorders>
      </w:tcPr>
    </w:tblStylePr>
  </w:style>
  <w:style w:styleId="PO121" w:type="table">
    <w:name w:val="List Table 5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000000" w:themeColor="text1" w:sz="24"/>
        <w:left w:val="single" w:color="000000" w:themeColor="text1" w:sz="24"/>
        <w:right w:val="single" w:color="000000" w:themeColor="text1" w:sz="24"/>
        <w:top w:val="single" w:color="000000" w:themeColor="tex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000000" w:themeFill="text1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2" w:type="table">
    <w:name w:val="List Table 5 Accent 1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4F81BD" w:themeColor="accent1" w:sz="24"/>
        <w:left w:val="single" w:color="4F81BD" w:themeColor="accent1" w:sz="24"/>
        <w:right w:val="single" w:color="4F81BD" w:themeColor="accent1" w:sz="24"/>
        <w:top w:val="single" w:color="4F81BD" w:themeColor="accen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F81BD" w:themeFill="accent1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3" w:type="table">
    <w:name w:val="List Table 5 Accent 2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C0504D" w:themeColor="accent2" w:sz="24"/>
        <w:left w:val="single" w:color="C0504D" w:themeColor="accent2" w:sz="24"/>
        <w:right w:val="single" w:color="C0504D" w:themeColor="accent2" w:sz="24"/>
        <w:top w:val="single" w:color="C0504D" w:themeColor="accent2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0504D" w:themeFill="accent2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4" w:type="table">
    <w:name w:val="List Table 5 Accent 3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9BBB59" w:themeColor="accent3" w:sz="24"/>
        <w:left w:val="single" w:color="9BBB59" w:themeColor="accent3" w:sz="24"/>
        <w:right w:val="single" w:color="9BBB59" w:themeColor="accent3" w:sz="24"/>
        <w:top w:val="single" w:color="9BBB59" w:themeColor="accent3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9BBB59" w:themeFill="accent3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5" w:type="table">
    <w:name w:val="List Table 5 Accent 4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8064AD" w:themeColor="accent4" w:sz="24"/>
        <w:left w:val="single" w:color="8064AD" w:themeColor="accent4" w:sz="24"/>
        <w:right w:val="single" w:color="8064AD" w:themeColor="accent4" w:sz="24"/>
        <w:top w:val="single" w:color="8064AD" w:themeColor="accent4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8064AD" w:themeFill="accent4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6" w:type="table">
    <w:name w:val="List Table 5 Accent 5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4BACC6" w:themeColor="accent5" w:sz="24"/>
        <w:left w:val="single" w:color="4BACC6" w:themeColor="accent5" w:sz="24"/>
        <w:right w:val="single" w:color="4BACC6" w:themeColor="accent5" w:sz="24"/>
        <w:top w:val="single" w:color="4BACC6" w:themeColor="accent5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BACC6" w:themeFill="accent5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7" w:type="table">
    <w:name w:val="List Table 5 Accent 6"/>
    <w:basedOn w:val="PO3"/>
    <w:uiPriority w:val="-1"/>
    <w:pPr>
      <w:spacing w:lineRule="auto" w:line="240" w:after="0"/>
      <w:rPr/>
    </w:pPr>
    <w:rPr>
      <w:color w:val="FFFFFF" w:themeColor="background1"/>
      <w:shd w:val="clear"/>
    </w:rPr>
    <w:tblPr>
      <w:tblBorders>
        <w:bottom w:val="single" w:color="F79649" w:themeColor="accent6" w:sz="24"/>
        <w:left w:val="single" w:color="F79649" w:themeColor="accent6" w:sz="24"/>
        <w:right w:val="single" w:color="F79649" w:themeColor="accent6" w:sz="24"/>
        <w:top w:val="single" w:color="F79649" w:themeColor="accent6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79649" w:themeFill="accent6" w:color="auto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8" w:type="table">
    <w:name w:val="List Table 6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Borders>
        <w:bottom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auto" w:val="clear"/>
      </w:tcPr>
    </w:tblStylePr>
    <w:tblStylePr w:type="band1Vert">
      <w:tcPr>
        <w:shd w:fill="CCCCCC" w:themeFill="tex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000000" w:themeColor="tex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000000" w:themeColor="text1" w:sz="4"/>
        </w:tcBorders>
      </w:tcPr>
    </w:tblStylePr>
  </w:style>
  <w:style w:styleId="PO129" w:type="table">
    <w:name w:val="List Table 6 Colorful Accent 1"/>
    <w:basedOn w:val="PO3"/>
    <w:uiPriority w:val="-1"/>
    <w:pPr>
      <w:spacing w:lineRule="auto" w:line="240" w:after="0"/>
      <w:rPr/>
    </w:pPr>
    <w:rPr>
      <w:color w:val="366091" w:themeColor="accent1" w:themeShade="BE"/>
      <w:shd w:val="clear"/>
    </w:rPr>
    <w:tblPr>
      <w:tblBorders>
        <w:bottom w:val="single" w:color="4F81BD" w:themeColor="accent1" w:sz="4"/>
        <w:top w:val="single" w:color="4F81BD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auto" w:val="clear"/>
      </w:tcPr>
    </w:tblStylePr>
    <w:tblStylePr w:type="band1Vert">
      <w:tcPr>
        <w:shd w:fill="DCE6F2" w:themeFill="accent1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4F81BD" w:themeColor="accent1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4F81BD" w:themeColor="accent1" w:sz="4"/>
        </w:tcBorders>
      </w:tcPr>
    </w:tblStylePr>
  </w:style>
  <w:style w:styleId="PO130" w:type="table">
    <w:name w:val="List Table 6 Colorful Accent 2"/>
    <w:basedOn w:val="PO3"/>
    <w:uiPriority w:val="-1"/>
    <w:pPr>
      <w:spacing w:lineRule="auto" w:line="240" w:after="0"/>
      <w:rPr/>
    </w:pPr>
    <w:rPr>
      <w:color w:val="943734" w:themeColor="accent2" w:themeShade="BE"/>
      <w:shd w:val="clear"/>
    </w:rPr>
    <w:tblPr>
      <w:tblBorders>
        <w:bottom w:val="single" w:color="C0504D" w:themeColor="accent2" w:sz="4"/>
        <w:top w:val="single" w:color="C0504D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auto" w:val="clear"/>
      </w:tcPr>
    </w:tblStylePr>
    <w:tblStylePr w:type="band1Vert">
      <w:tcPr>
        <w:shd w:fill="F2DCDB" w:themeFill="accent2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C0504D" w:themeColor="accent2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C0504D" w:themeColor="accent2" w:sz="4"/>
        </w:tcBorders>
      </w:tcPr>
    </w:tblStylePr>
  </w:style>
  <w:style w:styleId="PO131" w:type="table">
    <w:name w:val="List Table 6 Colorful Accent 3"/>
    <w:basedOn w:val="PO3"/>
    <w:uiPriority w:val="-1"/>
    <w:pPr>
      <w:spacing w:lineRule="auto" w:line="240" w:after="0"/>
      <w:rPr/>
    </w:pPr>
    <w:rPr>
      <w:color w:val="76923C" w:themeColor="accent3" w:themeShade="BE"/>
      <w:shd w:val="clear"/>
    </w:rPr>
    <w:tblPr>
      <w:tblBorders>
        <w:bottom w:val="single" w:color="9BBB59" w:themeColor="accent3" w:sz="4"/>
        <w:top w:val="single" w:color="9BBB59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auto" w:val="clear"/>
      </w:tcPr>
    </w:tblStylePr>
    <w:tblStylePr w:type="band1Vert">
      <w:tcPr>
        <w:shd w:fill="EBF1DE" w:themeFill="accent3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9BBB59" w:themeColor="accent3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9BBB59" w:themeColor="accent3" w:sz="4"/>
        </w:tcBorders>
      </w:tcPr>
    </w:tblStylePr>
  </w:style>
  <w:style w:styleId="PO132" w:type="table">
    <w:name w:val="List Table 6 Colorful Accent 4"/>
    <w:basedOn w:val="PO3"/>
    <w:uiPriority w:val="-1"/>
    <w:pPr>
      <w:spacing w:lineRule="auto" w:line="240" w:after="0"/>
      <w:rPr/>
    </w:pPr>
    <w:rPr>
      <w:color w:val="5E4685" w:themeColor="accent4" w:themeShade="BE"/>
      <w:shd w:val="clear"/>
    </w:rPr>
    <w:tblPr>
      <w:tblBorders>
        <w:bottom w:val="single" w:color="8064AD" w:themeColor="accent4" w:sz="4"/>
        <w:top w:val="single" w:color="8064AD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F" w:themeFill="accent4" w:themeFillTint="33" w:color="auto" w:val="clear"/>
      </w:tcPr>
    </w:tblStylePr>
    <w:tblStylePr w:type="band1Vert">
      <w:tcPr>
        <w:shd w:fill="E6E0EF" w:themeFill="accent4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8064AD" w:themeColor="accent4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8064AD" w:themeColor="accent4" w:sz="4"/>
        </w:tcBorders>
      </w:tcPr>
    </w:tblStylePr>
  </w:style>
  <w:style w:styleId="PO133" w:type="table">
    <w:name w:val="List Table 6 Colorful Accent 5"/>
    <w:basedOn w:val="PO3"/>
    <w:uiPriority w:val="-1"/>
    <w:pPr>
      <w:spacing w:lineRule="auto" w:line="240" w:after="0"/>
      <w:rPr/>
    </w:pPr>
    <w:rPr>
      <w:color w:val="31849B" w:themeColor="accent5" w:themeShade="BE"/>
      <w:shd w:val="clear"/>
    </w:rPr>
    <w:tblPr>
      <w:tblBorders>
        <w:bottom w:val="single" w:color="4BACC6" w:themeColor="accent5" w:sz="4"/>
        <w:top w:val="single" w:color="4BACC6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auto" w:val="clear"/>
      </w:tcPr>
    </w:tblStylePr>
    <w:tblStylePr w:type="band1Vert">
      <w:tcPr>
        <w:shd w:fill="DBEEF4" w:themeFill="accent5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4BACC6" w:themeColor="accent5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4BACC6" w:themeColor="accent5" w:sz="4"/>
        </w:tcBorders>
      </w:tcPr>
    </w:tblStylePr>
  </w:style>
  <w:style w:styleId="PO134" w:type="table">
    <w:name w:val="List Table 6 Colorful Accent 6"/>
    <w:basedOn w:val="PO3"/>
    <w:uiPriority w:val="-1"/>
    <w:pPr>
      <w:spacing w:lineRule="auto" w:line="240" w:after="0"/>
      <w:rPr/>
    </w:pPr>
    <w:rPr>
      <w:color w:val="E56B0A" w:themeColor="accent6" w:themeShade="BE"/>
      <w:shd w:val="clear"/>
    </w:rPr>
    <w:tblPr>
      <w:tblBorders>
        <w:bottom w:val="single" w:color="F79649" w:themeColor="accent6" w:sz="4"/>
        <w:top w:val="single" w:color="F79649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B" w:themeFill="accent6" w:themeFillTint="33" w:color="auto" w:val="clear"/>
      </w:tcPr>
    </w:tblStylePr>
    <w:tblStylePr w:type="band1Vert">
      <w:tcPr>
        <w:shd w:fill="FDEADB" w:themeFill="accent6" w:themeFillTint="33" w:color="auto" w:val="clear"/>
      </w:tcPr>
    </w:tblStylePr>
    <w:tblStylePr w:type="firstCol">
      <w:rPr>
        <w:b w:val="1"/>
        <w:shd w:val="clear"/>
      </w:rPr>
    </w:tblStylePr>
    <w:tblStylePr w:type="firstRow">
      <w:rPr>
        <w:b w:val="1"/>
        <w:shd w:val="clear"/>
      </w:rPr>
      <w:tcPr>
        <w:tcBorders>
          <w:bottom w:val="single" w:color="F79649" w:themeColor="accent6" w:sz="4"/>
        </w:tcBorders>
      </w:tcPr>
    </w:tblStylePr>
    <w:tblStylePr w:type="lastCol">
      <w:rPr>
        <w:b w:val="1"/>
        <w:shd w:val="clear"/>
      </w:rPr>
    </w:tblStylePr>
    <w:tblStylePr w:type="lastRow">
      <w:rPr>
        <w:b w:val="1"/>
        <w:shd w:val="clear"/>
      </w:rPr>
      <w:tcPr>
        <w:tcBorders>
          <w:top w:val="double" w:color="F79649" w:themeColor="accent6" w:sz="4"/>
        </w:tcBorders>
      </w:tcPr>
    </w:tblStylePr>
  </w:style>
  <w:style w:styleId="PO135" w:type="table">
    <w:name w:val="List Table 7 Colorful"/>
    <w:basedOn w:val="PO3"/>
    <w:uiPriority w:val="-1"/>
    <w:pPr>
      <w:spacing w:lineRule="auto" w:line="240" w:after="0"/>
      <w:rPr/>
    </w:pPr>
    <w:rPr>
      <w:color w:val="000000" w:themeColor="text1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7E7E7" w:themeFill="text1" w:themeFillTint="33" w:color="auto" w:val="clear"/>
      </w:tcPr>
    </w:tblStylePr>
    <w:tblStylePr w:type="band1Vert">
      <w:tcPr>
        <w:shd w:fill="E7E7E7" w:themeFill="text1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000000" w:themeColor="text1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000000" w:themeColor="text1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000000" w:themeColor="text1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000000" w:themeColor="tex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6" w:type="table">
    <w:name w:val="List Table 7 Colorful Accent 1"/>
    <w:basedOn w:val="PO3"/>
    <w:uiPriority w:val="-1"/>
    <w:pPr>
      <w:spacing w:lineRule="auto" w:line="240" w:after="0"/>
      <w:rPr/>
    </w:pPr>
    <w:rPr>
      <w:color w:val="366091" w:themeColor="accent1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9EDF4" w:themeFill="accent1" w:themeFillTint="33" w:color="auto" w:val="clear"/>
      </w:tcPr>
    </w:tblStylePr>
    <w:tblStylePr w:type="band1Vert">
      <w:tcPr>
        <w:shd w:fill="E9EDF4" w:themeFill="accent1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4F81BD" w:themeColor="accent1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4F81BD" w:themeColor="accent1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4F81BD" w:themeColor="accent1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4F81BD" w:themeColor="accen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7" w:type="table">
    <w:name w:val="List Table 7 Colorful Accent 2"/>
    <w:basedOn w:val="PO3"/>
    <w:uiPriority w:val="-1"/>
    <w:pPr>
      <w:spacing w:lineRule="auto" w:line="240" w:after="0"/>
      <w:rPr/>
    </w:pPr>
    <w:rPr>
      <w:color w:val="943734" w:themeColor="accent2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4E9E9" w:themeFill="accent2" w:themeFillTint="33" w:color="auto" w:val="clear"/>
      </w:tcPr>
    </w:tblStylePr>
    <w:tblStylePr w:type="band1Vert">
      <w:tcPr>
        <w:shd w:fill="F4E9E9" w:themeFill="accent2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C0504D" w:themeColor="accent2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C0504D" w:themeColor="accent2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C0504D" w:themeColor="accent2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C0504D" w:themeColor="accent2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8" w:type="table">
    <w:name w:val="List Table 7 Colorful Accent 3"/>
    <w:basedOn w:val="PO3"/>
    <w:uiPriority w:val="-1"/>
    <w:pPr>
      <w:spacing w:lineRule="auto" w:line="240" w:after="0"/>
      <w:rPr/>
    </w:pPr>
    <w:rPr>
      <w:color w:val="76923C" w:themeColor="accent3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FF3EA" w:themeFill="accent3" w:themeFillTint="33" w:color="auto" w:val="clear"/>
      </w:tcPr>
    </w:tblStylePr>
    <w:tblStylePr w:type="band1Vert">
      <w:tcPr>
        <w:shd w:fill="EFF3EA" w:themeFill="accent3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9BBB59" w:themeColor="accent3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9BBB59" w:themeColor="accent3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9BBB59" w:themeColor="accent3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9BBB59" w:themeColor="accent3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9" w:type="table">
    <w:name w:val="List Table 7 Colorful Accent 4"/>
    <w:basedOn w:val="PO3"/>
    <w:uiPriority w:val="-1"/>
    <w:pPr>
      <w:spacing w:lineRule="auto" w:line="240" w:after="0"/>
      <w:rPr/>
    </w:pPr>
    <w:rPr>
      <w:color w:val="5E4685" w:themeColor="accent4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AF1" w:themeFill="accent4" w:themeFillTint="33" w:color="auto" w:val="clear"/>
      </w:tcPr>
    </w:tblStylePr>
    <w:tblStylePr w:type="band1Vert">
      <w:tcPr>
        <w:shd w:fill="EDEAF1" w:themeFill="accent4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8064AD" w:themeColor="accent4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8064AD" w:themeColor="accent4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8064AD" w:themeColor="accent4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8064AD" w:themeColor="accent4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0" w:type="table">
    <w:name w:val="List Table 7 Colorful Accent 5"/>
    <w:basedOn w:val="PO3"/>
    <w:uiPriority w:val="-1"/>
    <w:pPr>
      <w:spacing w:lineRule="auto" w:line="240" w:after="0"/>
      <w:rPr/>
    </w:pPr>
    <w:rPr>
      <w:color w:val="31849B" w:themeColor="accent5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9F1F5" w:themeFill="accent5" w:themeFillTint="33" w:color="auto" w:val="clear"/>
      </w:tcPr>
    </w:tblStylePr>
    <w:tblStylePr w:type="band1Vert">
      <w:tcPr>
        <w:shd w:fill="E9F1F5" w:themeFill="accent5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4BACC6" w:themeColor="accent5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4BACC6" w:themeColor="accent5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4BACC6" w:themeColor="accent5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4BACC6" w:themeColor="accent5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1" w:type="table">
    <w:name w:val="List Table 7 Colorful Accent 6"/>
    <w:basedOn w:val="PO3"/>
    <w:uiPriority w:val="-1"/>
    <w:pPr>
      <w:spacing w:lineRule="auto" w:line="240" w:after="0"/>
      <w:rPr/>
    </w:pPr>
    <w:rPr>
      <w:color w:val="E56B0A" w:themeColor="accent6" w:themeShade="BE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FE9" w:themeFill="accent6" w:themeFillTint="33" w:color="auto" w:val="clear"/>
      </w:tcPr>
    </w:tblStylePr>
    <w:tblStylePr w:type="band1Vert">
      <w:tcPr>
        <w:shd w:fill="FDEFE9" w:themeFill="accent6" w:themeFillTint="33" w:color="auto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right w:val="single" w:color="F79649" w:themeColor="accent6" w:sz="4"/>
        </w:tcBorders>
      </w:tcPr>
    </w:tblStylePr>
    <w:tblStylePr w:type="firstRow">
      <w:rPr>
        <w:i w:val="1"/>
        <w:sz w:val="26"/>
        <w:szCs w:val="26"/>
        <w:shd w:val="clear"/>
      </w:rPr>
      <w:tblPr/>
      <w:tcPr>
        <w:shd w:fill="FFFFFF" w:themeFill="background1" w:color="auto" w:val="clear"/>
        <w:tcBorders>
          <w:bottom w:val="single" w:color="F79649" w:themeColor="accent6" w:sz="4"/>
        </w:tcBorders>
      </w:tcPr>
    </w:tblStylePr>
    <w:tblStylePr w:type="lastCol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left w:val="single" w:color="F79649" w:themeColor="accent6" w:sz="4"/>
        </w:tcBorders>
      </w:tcPr>
    </w:tblStylePr>
    <w:tblStylePr w:type="lastRow">
      <w:rPr>
        <w:i w:val="1"/>
        <w:sz w:val="26"/>
        <w:szCs w:val="26"/>
        <w:shd w:val="clear"/>
      </w:rPr>
      <w:tcPr>
        <w:shd w:fill="FFFFFF" w:themeFill="background1" w:color="auto" w:val="clear"/>
        <w:tcBorders>
          <w:top w:val="single" w:color="F79649" w:themeColor="accent6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customStyle="1" w:styleId="PO142" w:type="table">
    <w:name w:val="Calendar1"/>
    <w:basedOn w:val="PO3"/>
    <w:uiPriority w:val="-1"/>
    <w:pPr>
      <w:jc w:val="left"/>
      <w:spacing w:lineRule="auto" w:line="240" w:after="0"/>
      <w:rPr/>
    </w:pPr>
    <w:rPr>
      <w:sz w:val="22"/>
      <w:szCs w:val="22"/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auto" w:val="nil"/>
    </w:tcPr>
    <w:tblStylePr w:type="band1Horz">
      <w:tcPr>
        <w:shd w:fill="auto"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  <w:tblStylePr w:type="band2Horz">
      <w:tcPr>
        <w:shd w:fill="auto" w:val="nil"/>
        <w:tcBorders>
          <w:bottom w:val="single" w:color="000000" w:themeColor="text1" w:sz="24"/>
          <w:insideH w:val="nil"/>
          <w:insideV w:val="nil"/>
          <w:left w:val="nil"/>
          <w:right w:val="nil"/>
          <w:top w:val="single" w:color="000000" w:themeColor="text1" w:sz="24"/>
          <w:tl2br w:val="nil"/>
          <w:tr2bl w:val="nil"/>
        </w:tcBorders>
      </w:tcPr>
    </w:tblStylePr>
    <w:tblStylePr w:type="firstRow">
      <w:pPr>
        <w:spacing w:lineRule="auto" w:line="259"/>
        <w:rPr/>
      </w:pPr>
      <w:rPr>
        <w:i w:val="0"/>
        <w:b w:val="1"/>
        <w:color w:val="auto"/>
        <w:sz w:val="44"/>
        <w:szCs w:val="44"/>
        <w:shd w:val="clear"/>
      </w:rPr>
      <w:tcPr>
        <w:vAlign w:val="bottom"/>
      </w:tcPr>
    </w:tblStylePr>
    <w:tblStylePr w:type="lastRow">
      <w:tcPr>
        <w:shd w:fill="auto"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</w:style>
  <w:style w:customStyle="1" w:styleId="PO151" w:type="paragraph">
    <w:name w:val="바탕글"/>
  </w:style>
  <w:style w:styleId="PO152" w:type="paragraph">
    <w:name w:val="Body Text"/>
    <w:pPr>
      <w:ind w:left="300" w:firstLine="0"/>
      <w:rPr/>
    </w:pPr>
  </w:style>
  <w:style w:customStyle="1" w:styleId="PO153" w:type="paragraph">
    <w:name w:val="개요 1"/>
    <w:pPr>
      <w:numPr>
        <w:numId w:val="1"/>
      </w:numPr>
      <w:ind w:left="200" w:firstLine="0"/>
      <w:rPr/>
    </w:pPr>
  </w:style>
  <w:style w:customStyle="1" w:styleId="PO154" w:type="paragraph">
    <w:name w:val="개요 2"/>
    <w:pPr>
      <w:numPr>
        <w:numId w:val="1"/>
        <w:ilvl w:val="1"/>
      </w:numPr>
      <w:ind w:left="400" w:firstLine="0"/>
      <w:rPr/>
    </w:pPr>
  </w:style>
  <w:style w:customStyle="1" w:styleId="PO155" w:type="paragraph">
    <w:name w:val="개요 3"/>
    <w:pPr>
      <w:numPr>
        <w:numId w:val="1"/>
        <w:ilvl w:val="2"/>
      </w:numPr>
      <w:ind w:left="600" w:firstLine="0"/>
      <w:rPr/>
    </w:pPr>
  </w:style>
  <w:style w:customStyle="1" w:styleId="PO156" w:type="paragraph">
    <w:name w:val="개요 4"/>
    <w:pPr>
      <w:numPr>
        <w:numId w:val="1"/>
        <w:ilvl w:val="3"/>
      </w:numPr>
      <w:ind w:left="800" w:firstLine="0"/>
      <w:rPr/>
    </w:pPr>
  </w:style>
  <w:style w:customStyle="1" w:styleId="PO157" w:type="paragraph">
    <w:name w:val="개요 5"/>
    <w:pPr>
      <w:numPr>
        <w:numId w:val="1"/>
        <w:ilvl w:val="4"/>
      </w:numPr>
      <w:ind w:left="1000" w:firstLine="0"/>
      <w:rPr/>
    </w:pPr>
  </w:style>
  <w:style w:customStyle="1" w:styleId="PO158" w:type="paragraph">
    <w:name w:val="개요 6"/>
    <w:pPr>
      <w:numPr>
        <w:numId w:val="1"/>
        <w:ilvl w:val="5"/>
      </w:numPr>
      <w:ind w:left="1200" w:firstLine="0"/>
      <w:rPr/>
    </w:pPr>
  </w:style>
  <w:style w:customStyle="1" w:styleId="PO159" w:type="paragraph">
    <w:name w:val="개요 7"/>
    <w:pPr>
      <w:numPr>
        <w:numId w:val="1"/>
        <w:ilvl w:val="6"/>
      </w:numPr>
      <w:ind w:left="1400" w:firstLine="0"/>
      <w:rPr/>
    </w:pPr>
  </w:style>
  <w:style w:customStyle="1" w:styleId="PO160" w:type="paragraph">
    <w:name w:val="머리말"/>
    <w:pPr>
      <w:spacing w:lineRule="auto" w:line="271"/>
      <w:rPr/>
      <w:wordWrap w:val="1"/>
    </w:pPr>
    <w:rPr>
      <w:sz w:val="18"/>
      <w:szCs w:val="18"/>
      <w:shd w:val="clear"/>
      <w:rFonts w:ascii="함초롬돋움" w:eastAsia="함초롬돋움"/>
    </w:rPr>
  </w:style>
  <w:style w:customStyle="1" w:styleId="PO161" w:type="paragraph">
    <w:name w:val="각주"/>
    <w:pPr>
      <w:spacing w:lineRule="auto" w:line="235"/>
      <w:ind w:left="262" w:hanging="262"/>
      <w:rPr/>
    </w:pPr>
    <w:rPr>
      <w:sz w:val="18"/>
      <w:szCs w:val="18"/>
      <w:shd w:val="clear"/>
    </w:rPr>
  </w:style>
  <w:style w:customStyle="1" w:styleId="PO162" w:type="paragraph">
    <w:name w:val="미주"/>
    <w:pPr>
      <w:spacing w:lineRule="auto" w:line="235"/>
      <w:ind w:left="262" w:hanging="262"/>
      <w:rPr/>
    </w:pPr>
    <w:rPr>
      <w:sz w:val="18"/>
      <w:szCs w:val="18"/>
      <w:shd w:val="clear"/>
    </w:rPr>
  </w:style>
  <w:style w:customStyle="1" w:styleId="PO163" w:type="paragraph">
    <w:name w:val="메모"/>
    <w:pPr>
      <w:jc w:val="left"/>
      <w:spacing w:lineRule="auto" w:line="235"/>
      <w:rPr/>
      <w:wordWrap w:val="1"/>
    </w:pPr>
    <w:rPr>
      <w:spacing w:val="-9"/>
      <w:sz w:val="18"/>
      <w:szCs w:val="18"/>
      <w:shd w:val="clear"/>
      <w:rFonts w:ascii="함초롬돋움" w:eastAsia="함초롬돋움"/>
    </w:rPr>
  </w:style>
  <w:style w:customStyle="1" w:styleId="PO164" w:type="character">
    <w:name w:val="쪽 번호"/>
    <w:rPr>
      <w:spacing w:val="0"/>
      <w:color w:val="000000"/>
      <w:position w:val="0"/>
      <w:sz w:val="20"/>
      <w:szCs w:val="20"/>
      <w:shd w:val="clear"/>
      <w:rFonts w:ascii="함초롬돋움" w:eastAsia="함초롬돋움"/>
    </w:rPr>
  </w:style>
  <w:style w:styleId="PO165" w:type="paragraph">
    <w:name w:val="header"/>
    <w:basedOn w:val="PO1"/>
    <w:link w:val="PO166"/>
    <w:uiPriority w:val="99"/>
    <w:unhideWhenUsed/>
    <w:pPr>
      <w:tabs>
        <w:tab w:val="center" w:pos="4513"/>
        <w:tab w:val="right" w:pos="9026"/>
      </w:tabs>
      <w:rPr/>
      <w:snapToGrid w:val="off"/>
    </w:pPr>
  </w:style>
  <w:style w:customStyle="1" w:styleId="PO166" w:type="character">
    <w:name w:val="머리글 Char"/>
    <w:basedOn w:val="PO2"/>
    <w:link w:val="PO165"/>
    <w:uiPriority w:val="99"/>
  </w:style>
  <w:style w:styleId="PO167" w:type="paragraph">
    <w:name w:val="footer"/>
    <w:basedOn w:val="PO1"/>
    <w:link w:val="PO168"/>
    <w:uiPriority w:val="99"/>
    <w:unhideWhenUsed/>
    <w:pPr>
      <w:tabs>
        <w:tab w:val="center" w:pos="4513"/>
        <w:tab w:val="right" w:pos="9026"/>
      </w:tabs>
      <w:rPr/>
      <w:snapToGrid w:val="off"/>
    </w:pPr>
  </w:style>
  <w:style w:customStyle="1" w:styleId="PO168" w:type="character">
    <w:name w:val="바닥글 Char"/>
    <w:basedOn w:val="PO2"/>
    <w:link w:val="PO167"/>
    <w:uiPriority w:val="99"/>
  </w:style>
  <w:style w:styleId="PO169" w:type="paragraph">
    <w:name w:val="Balloon Text"/>
    <w:basedOn w:val="PO1"/>
    <w:link w:val="PO170"/>
    <w:uiPriority w:val="99"/>
    <w:semiHidden/>
    <w:unhideWhenUsed/>
    <w:pPr>
      <w:spacing w:lineRule="auto" w:line="240"/>
      <w:rPr/>
    </w:pPr>
    <w:rPr>
      <w:sz w:val="18"/>
      <w:szCs w:val="18"/>
      <w:shd w:val="clear"/>
      <w:rFonts w:asciiTheme="majorHAnsi" w:eastAsiaTheme="majorEastAsia" w:hAnsiTheme="majorHAnsi" w:cstheme="majorBidi"/>
    </w:rPr>
  </w:style>
  <w:style w:customStyle="1" w:styleId="PO170" w:type="character">
    <w:name w:val="풍선 도움말 텍스트 Char"/>
    <w:basedOn w:val="PO2"/>
    <w:link w:val="PO169"/>
    <w:uiPriority w:val="99"/>
    <w:semiHidden/>
    <w:rPr>
      <w:sz w:val="18"/>
      <w:szCs w:val="18"/>
      <w:shd w:val="clear"/>
      <w:rFonts w:asciiTheme="majorHAnsi" w:eastAsiaTheme="majorEastAsia" w:hAnsiTheme="majorHAnsi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image" Target="media/image1.jpeg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D"/>
      </a:accent4>
      <a:accent5>
        <a:srgbClr val="4BACC6"/>
      </a:accent5>
      <a:accent6>
        <a:srgbClr val="F79649"/>
      </a:accent6>
      <a:hlink>
        <a:srgbClr val="0000FF"/>
      </a:hlink>
      <a:folHlink>
        <a:srgbClr val="800080"/>
      </a:folHlink>
    </a:clrScheme>
    <a:fontScheme name="">
      <a:majorFont>
        <a:latin typeface="Gothic"/>
        <a:ea typeface=""/>
        <a:cs typeface=""/>
      </a:majorFont>
      <a:minorFont>
        <a:latin typeface="Gothic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fillStyleLst>
      <a:lnStyleLst>
        <a:ln w="12700" cap="flat" cmpd="sng" algn="ctr">
          <a:solidFill>
            <a:schemeClr val="phClr"/>
          </a:solidFill>
        </a:ln>
        <a:ln w="25400" cap="flat" cmpd="sng" algn="ctr">
          <a:solidFill>
            <a:schemeClr val="phClr"/>
          </a:solidFill>
        </a:ln>
        <a:ln w="38100" cap="flat" cmpd="sng" algn="ctr">
          <a:solidFill>
            <a:schemeClr val="phClr"/>
          </a:solidFill>
        </a:ln>
      </a:lnStyleLst>
      <a:effectStyleLst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3553</Characters>
  <CharactersWithSpaces>0</CharactersWithSpaces>
  <DocSecurity>0</DocSecurity>
  <HyperlinksChanged>false</HyperlinksChanged>
  <Lines>25</Lines>
  <LinksUpToDate>false</LinksUpToDate>
  <Pages>5</Pages>
  <Paragraphs>7</Paragraphs>
  <Words>531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dms</dc:creator>
  <cp:lastModifiedBy>sasam32</cp:lastModifiedBy>
  <dc:title>대표자 이력서</dc:title>
  <cp:version>10.105.276.55868</cp:version>
  <dcterms:modified xsi:type="dcterms:W3CDTF">2026-10-07T08:00:45Z</dcterms:modified>
</cp:coreProperties>
</file>